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구 일본 우선 주식회사 오타루 지점</w:t>
      </w:r>
    </w:p>
    <w:p w:rsidR="002064DB" w:rsidRDefault="002064DB" w:rsidP="002064DB">
      <w:pPr>
        <w:spacing w:line="0" w:lineRule="atLeast"/>
        <w:contextualSpacing/>
        <w:rPr>
          <w:rFonts w:ascii="Batang" w:hAnsi="Batang" w:cs="Batang"/>
          <w:lang w:val="ko-KR" w:bidi="ko-KR"/>
        </w:rPr>
      </w:pPr>
      <w:r/>
    </w:p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 운하 북쪽 끝에 있는 일본 우선(닛폰 유센, NYK LINE)의 훌륭한 사옥을 보면 도시의 전성기 때의 번영이 떠오릅니다. 이 건물은 일본의 대형 해운 회사 중 한 곳인 일본 우선의 사옥으로 1906년에 완공되었습니다. 당시 일본의 일류 건축가가 최고급 재료와 최첨단 기술을 사용하여 이 도시의 건물을 설계했습니다.</w:t>
      </w:r>
    </w:p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일본 우선의 사옥과 인접한 석조 창고는 사타치 시치지로(1856년~1922년)에 의해 설계되었습니다. 사타치는 현재의 도쿄 대학에서 영국 건축가인 조시아 콘도르(</w:t>
      </w:r>
      <w:r w:rsidRPr="00514B69">
        <w:rPr>
          <w:rFonts w:ascii="Batang" w:eastAsia="Batang" w:hAnsi="Batang" w:cs="Batang"/>
          <w:i/>
          <w:lang w:val="ko-KR" w:bidi="ko-KR"/>
        </w:rPr>
        <w:t>Josiah Conde</w:t>
      </w:r>
      <w:r w:rsidRPr="00514B69">
        <w:rPr>
          <w:rFonts w:ascii="Batang" w:eastAsia="Batang" w:hAnsi="Batang" w:cs="Batang"/>
          <w:lang w:val="ko-KR" w:bidi="ko-KR"/>
        </w:rPr>
        <w:t>r, 1852년~1920년)가 지도한 1기생 중 한 명이었습니다. 그의 설계는 유럽에서 유행하던 르네상스 리바이벌 양식을 구현한 것이었습니다. 이 건물에는 좌우대칭 레이아웃, 망사르드 지붕, 도머창, 구조와 장식 모두에 돌이 사용되는 특징이 있는데, 이는 이 건물의 전형적인 양식입니다.</w:t>
      </w:r>
    </w:p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2064DB" w:rsidRPr="00514B69" w:rsidRDefault="002064DB" w:rsidP="002064D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 사옥에는 미국의 강철 셔터, 지하에 있는 증기난방을 위한 보일러실, 이중 유리창 등 홋카이도의 추운 겨울을 견딜 수 있도록 최신 기술이 사용되었습니다. 1층의 대부분은 다목적 공간이었으며, 이곳에서 사무직원들이 화물의 출하 관리를 하거나 목제 카운터에 직원이 배치되어 승객이 선박 티켓을 구매할 수 있도록 되어 있었습니다. 그 당시 일본 우선은 중국, 유럽, 인도, 미국, 호주의 항구에 화물과 승객을 수송하는 증기선을 58척 보유하고 있었습니다.</w:t>
      </w:r>
    </w:p>
    <w:p w:rsidR="002064DB" w:rsidRPr="00514B69" w:rsidRDefault="002064DB" w:rsidP="002064DB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2층에는 회의실과 전용 라운지가 있으며, 바닥은 쪽모이 세공 마루로 되어 있고 벽에는 회반죽이 아름답게 칠해져 있습니다. 그리고 벽지에는 긴카라카미(유럽의 길트 가죽과 비슷한 금박과 엠보싱 가공이 되어 있는 화지)가 사용되었습니다.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DB"/>
    <w:rsid w:val="001A5971"/>
    <w:rsid w:val="002064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C7515-B28B-46DA-98DF-53D40FD4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4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4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4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4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4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4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4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4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4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4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4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4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4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4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2025-08-29T16:40:00Z</dcterms:created>
  <dcterms:modified xsi:type="dcterms:W3CDTF">2025-08-29T16:40:00Z</dcterms:modified>
</cp:coreProperties>
</file>