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C01" w:rsidRPr="00792549" w:rsidRDefault="00970C01" w:rsidP="00970C0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越后妻有大地艺术祭</w:t>
      </w:r>
    </w:p>
    <w:p/>
    <w:p w:rsidR="00970C01" w:rsidRPr="00792549" w:rsidRDefault="00970C01" w:rsidP="00970C0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“越后妻有大地艺术祭”以十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日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町和津南町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760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平方公里土地为展台，每三年举办一次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。自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年创办以来，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它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已成为全球规模最大的户外艺术节之一，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使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新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潟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（音同“戏”）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雪国一举成为现代艺术的活力策源地。</w:t>
      </w:r>
    </w:p>
    <w:p w:rsidR="00970C01" w:rsidRPr="00792549" w:rsidRDefault="00970C01" w:rsidP="00970C0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创办艺术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祭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的初衷是为了振兴地方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活力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年代以后，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日本各地的城市化进程不断加快，而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十日町等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地方城市的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人口减少和老龄化现象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却日趋严重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越后妻有大地艺术祭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旨在通过探索艺术、生态、社区的交汇点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促进形成新的地域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特色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，并努力尝试将艺术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从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美术馆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带到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公共空间，让本地居民和游客重新认识与自然共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存的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传统村落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“山里”生活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之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魅力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及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尊严。</w:t>
      </w:r>
    </w:p>
    <w:p w:rsidR="00970C01" w:rsidRPr="00792549" w:rsidRDefault="00970C01" w:rsidP="00970C0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艺术祭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遵循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“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与自然和谐相处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”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这一主题，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在一些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特定地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点，</w:t>
      </w:r>
      <w:r w:rsidRPr="00792549"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zCs w:val="22"/>
        </w:rPr>
        <w:t>将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艺术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装置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融入周边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景观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。艺术作品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出现在农田、小巷、民宅和空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置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的建筑外，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或蜿蜒于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公园和庭园中，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成为当地不可分割的一部分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。有些作品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非常实用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，可以当作长椅、游乐场或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储藏小屋；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另一些则着力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于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凸显自然、农业与文化传统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970C01" w:rsidRPr="00792549" w:rsidRDefault="00970C01" w:rsidP="00970C0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当代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艺术与传统乡村生活看似格格不入，两者却都能从合作中受益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。艺术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祭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的首批作品之一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俄罗斯艺术家伊利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亚·卡巴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科夫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(Ilya Kabako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v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, 1933-2023)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和艾米利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亚·卡巴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科夫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(Emilia Kabako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v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, 1954-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 xml:space="preserve"> 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)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的作品《梯田》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就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很好地体现了这一点：梯田里立着形似传统剪纸人物的瘦长身影，它们正在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辛苦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耕田、播种、插秧、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除草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、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割稻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年迈的土地主人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起初并不情愿将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这片土地借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给这个艺术项目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，因为他把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多年辛勤开垦出的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稻田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视作祖先坚韧不拔精神的象征。但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老人在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与艺术家们的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交流中逐渐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意识到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让这片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稻田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继续耕作下去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就是艺术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作品的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一大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创作理念。作为作品的一部分，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即便在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他退休后，仍会有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艺术祭的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志愿者前来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帮忙耕种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。与此同时，这个艺术装置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还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让人们看到，要在雪国生存发展，分工合作是多么重要。如今，居民们会用茶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水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和饭团迎接来访的客人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这件作品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也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继续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促进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着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居民和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来访者之间的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沟通和相互理解。</w:t>
      </w:r>
    </w:p>
    <w:p w:rsidR="00970C01" w:rsidRPr="00792549" w:rsidRDefault="00970C01" w:rsidP="00970C0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艺术祭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开始以来，已经有克里斯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汀安·波尔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坦斯基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(Christian Boltanski, 1944-2021)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、玛丽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娜·阿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布拉莫维奇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(Marina Abramović, 1946-)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、蔡国强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(1957-)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、詹姆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斯·泰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雷尔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(James Turrell, 1943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 xml:space="preserve">- 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)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、草间弥生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(1929-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 xml:space="preserve"> 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)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等来自世界各地的千余位著名艺术家和建筑师参与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其中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2018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年，中国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建筑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设计师马岩松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(1975- )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和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MAD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工作室将清津峡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步行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隧道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改造成了“</w:t>
      </w:r>
      <w:r w:rsidRPr="00792549">
        <w:rPr>
          <w:rFonts w:ascii="Times New Roman" w:eastAsia="Meiryo UI" w:hAnsi="Times New Roman" w:cs="Times New Roman"/>
          <w:color w:val="000000" w:themeColor="text1"/>
          <w:sz w:val="22"/>
        </w:rPr>
        <w:t>Tunnel of Light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”</w:t>
      </w:r>
      <w:r w:rsidRPr="00792549">
        <w:rPr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（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光之隧道</w:t>
      </w:r>
      <w:r w:rsidRPr="00792549">
        <w:rPr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）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，在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日本乃至世界都获得了好评。</w:t>
      </w:r>
    </w:p>
    <w:p w:rsidR="00970C01" w:rsidRPr="00792549" w:rsidRDefault="00970C01" w:rsidP="00970C01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现今共有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200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余处常设艺术装置分布在乡村各处，参观者全年络绎不绝。艺术祭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期间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还会增添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更多限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时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展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出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作品，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届时将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有约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50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万名观众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前来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新潟群山观赏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这些作品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1"/>
    <w:rsid w:val="001A5971"/>
    <w:rsid w:val="00625A2B"/>
    <w:rsid w:val="00970C0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D1325B-0F0B-4305-88C5-A133D436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C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C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C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C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C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C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C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0C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0C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0C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0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0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0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0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0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0C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0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0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0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C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0C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0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0C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0C01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970C01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97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2025-08-29T15:50:00Z</dcterms:created>
  <dcterms:modified xsi:type="dcterms:W3CDTF">2025-08-29T15:50:00Z</dcterms:modified>
</cp:coreProperties>
</file>