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273D" w:rsidRPr="002B5EA7" w:rsidRDefault="00BC273D" w:rsidP="00BC273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jc w:val="both"/>
        <w:rPr>
          <w:rFonts w:ascii="Times New Roman" w:eastAsia="Source Han Sans CN Normal" w:hAnsi="Times New Roman" w:cs="Times New Roman"/>
          <w:b/>
          <w:bCs/>
          <w:color w:val="000000" w:themeColor="text1"/>
          <w:sz w:val="22"/>
          <w:szCs w:val="22"/>
        </w:rPr>
      </w:pPr>
      <w:r>
        <w:rPr>
          <w:b/>
        </w:rPr>
        <w:t>凌云阁旅馆</w:t>
      </w:r>
    </w:p>
    <w:p/>
    <w:p w:rsidR="00BC273D" w:rsidRPr="002B5EA7" w:rsidRDefault="00BC273D" w:rsidP="00BC273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凌云阁地处松之山温泉乡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是一家历史悠久的日式旅馆。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3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层木构建筑的本馆建于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1938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年，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2005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年被登录为国家物质文化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财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产。这栋旧时的雪国建筑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经历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过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3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次大地震，每年还要承受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强降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雪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重压，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但依旧被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保存得十分完好，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其卓越的耐久性着实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令人惊叹。</w:t>
      </w:r>
    </w:p>
    <w:p w:rsidR="00BC273D" w:rsidRPr="002B5EA7" w:rsidRDefault="00BC273D" w:rsidP="00BC273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Source Han Sans CN Normal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这栋仍在迎客的旅馆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拥有许多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独特的建筑学特征。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当年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进行内部装修时，店主请来多位能工巧匠，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让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每人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负责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14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间客房中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的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一间。他们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各显神通，为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这栋建筑留下了雕刻精美的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楣窗“栏间”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、</w:t>
      </w:r>
      <w:r w:rsidRPr="002B5EA7">
        <w:rPr>
          <w:rStyle w:val="transsent"/>
          <w:rFonts w:ascii="Source Han Sans CN Normal" w:eastAsia="Source Han Sans CN Normal" w:hAnsi="Source Han Sans CN Normal" w:cs="Times New Roman" w:hint="eastAsia"/>
          <w:color w:val="000000" w:themeColor="text1"/>
          <w:sz w:val="22"/>
          <w:szCs w:val="22"/>
        </w:rPr>
        <w:t>精细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木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工拉门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“组子”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，以及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镶在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天花板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上类似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围棋盘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或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将棋（日本象棋）盘的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独特装饰。大堂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的深色木地板上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嵌着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吉祥图案，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这些巧妙的雕刻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其实是用来遮挡木板疤痕的，这一技法被称</w:t>
      </w:r>
      <w:r w:rsidRPr="002B5EA7">
        <w:rPr>
          <w:rStyle w:val="transsent"/>
          <w:rFonts w:ascii="Source Han Sans CN Normal" w:eastAsia="Source Han Sans CN Normal" w:hAnsi="Source Han Sans CN Normal" w:cs="Times New Roman"/>
          <w:color w:val="000000" w:themeColor="text1"/>
          <w:sz w:val="22"/>
          <w:szCs w:val="22"/>
        </w:rPr>
        <w:t>作“节隐”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p w:rsidR="00BC273D" w:rsidRPr="002B5EA7" w:rsidRDefault="00BC273D" w:rsidP="00BC273D">
      <w:pPr>
        <w:pStyle w:val="tgt"/>
        <w:shd w:val="clear" w:color="auto" w:fill="FFFFFF"/>
        <w:adjustRightInd w:val="0"/>
        <w:snapToGrid w:val="0"/>
        <w:spacing w:before="0" w:beforeAutospacing="0" w:after="0" w:afterAutospacing="0" w:line="240" w:lineRule="atLeast"/>
        <w:ind w:firstLineChars="200" w:firstLine="440"/>
        <w:jc w:val="both"/>
        <w:rPr>
          <w:rFonts w:ascii="Times New Roman" w:eastAsia="PMingLiU" w:hAnsi="Times New Roman" w:cs="Times New Roman"/>
          <w:color w:val="000000" w:themeColor="text1"/>
          <w:sz w:val="22"/>
          <w:szCs w:val="22"/>
        </w:rPr>
      </w:pP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凌云阁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拥有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20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世纪早期建筑的复古魅力和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匠心独运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的华丽装饰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，是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独一无二的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“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雪国</w:t>
      </w:r>
      <w:r w:rsidRPr="002B5EA7">
        <w:rPr>
          <w:rStyle w:val="transsent"/>
          <w:rFonts w:ascii="Times New Roman" w:eastAsia="Source Han Sans CN Normal" w:hAnsi="Times New Roman" w:cs="Times New Roman" w:hint="eastAsia"/>
          <w:color w:val="000000" w:themeColor="text1"/>
          <w:sz w:val="22"/>
          <w:szCs w:val="22"/>
        </w:rPr>
        <w:t>风”旅馆</w:t>
      </w:r>
      <w:r w:rsidRPr="002B5EA7">
        <w:rPr>
          <w:rStyle w:val="transsent"/>
          <w:rFonts w:ascii="Times New Roman" w:eastAsia="Source Han Sans CN Normal" w:hAnsi="Times New Roman" w:cs="Times New Roman"/>
          <w:color w:val="000000" w:themeColor="text1"/>
          <w:sz w:val="22"/>
          <w:szCs w:val="22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73D"/>
    <w:rsid w:val="001A5971"/>
    <w:rsid w:val="00625A2B"/>
    <w:rsid w:val="00BC273D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8FF343-8AAC-42C7-BE92-617DEFB6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273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2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27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273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273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273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273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273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273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273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273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273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27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27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27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27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273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273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27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2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27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27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2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27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273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273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2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273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273D"/>
    <w:rPr>
      <w:b/>
      <w:bCs/>
      <w:smallCaps/>
      <w:color w:val="0F4761" w:themeColor="accent1" w:themeShade="BF"/>
      <w:spacing w:val="5"/>
    </w:rPr>
  </w:style>
  <w:style w:type="paragraph" w:customStyle="1" w:styleId="tgt">
    <w:name w:val="_tgt"/>
    <w:basedOn w:val="a"/>
    <w:rsid w:val="00BC273D"/>
    <w:pPr>
      <w:widowControl/>
      <w:spacing w:before="100" w:beforeAutospacing="1" w:after="100" w:afterAutospacing="1" w:line="240" w:lineRule="auto"/>
    </w:pPr>
    <w:rPr>
      <w:rFonts w:ascii="SimSun" w:eastAsia="SimSun" w:hAnsi="SimSun" w:cs="SimSun"/>
      <w:kern w:val="0"/>
      <w:sz w:val="24"/>
      <w:lang w:eastAsia="zh-CN"/>
      <w14:ligatures w14:val="none"/>
    </w:rPr>
  </w:style>
  <w:style w:type="character" w:customStyle="1" w:styleId="transsent">
    <w:name w:val="transsent"/>
    <w:basedOn w:val="a0"/>
    <w:rsid w:val="00BC2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2025-08-29T15:51:00Z</dcterms:created>
  <dcterms:modified xsi:type="dcterms:W3CDTF">2025-08-29T15:51:00Z</dcterms:modified>
</cp:coreProperties>
</file>