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3C93" w:rsidRPr="00F83110" w:rsidRDefault="00273C93" w:rsidP="00273C93">
      <w:pPr>
        <w:pStyle w:val="aa"/>
        <w:rPr>
          <w:rFonts w:ascii="Batang" w:eastAsia="Batang" w:hAnsi="Batang"/>
          <w:b/>
          <w:bCs/>
          <w:color w:val="auto"/>
          <w:sz w:val="21"/>
          <w:szCs w:val="21"/>
        </w:rPr>
      </w:pPr>
      <w:r>
        <w:rPr>
          <w:b/>
        </w:rPr>
        <w:t>가이요도 피겨 뮤지엄</w:t>
      </w:r>
    </w:p>
    <w:p w:rsidR="00273C93" w:rsidRPr="00F83110" w:rsidRDefault="00273C93" w:rsidP="00273C93">
      <w:pPr>
        <w:pStyle w:val="aa"/>
        <w:rPr>
          <w:rFonts w:ascii="Batang" w:eastAsia="Batang" w:hAnsi="Batang"/>
          <w:color w:val="auto"/>
          <w:sz w:val="21"/>
          <w:szCs w:val="21"/>
        </w:rPr>
      </w:pPr>
      <w:r/>
    </w:p>
    <w:p w:rsidR="00273C93" w:rsidRPr="00F83110" w:rsidRDefault="00273C93" w:rsidP="00273C93">
      <w:pPr>
        <w:pStyle w:val="aa"/>
        <w:rPr>
          <w:rFonts w:ascii="Batang" w:eastAsia="Batang" w:hAnsi="Batang"/>
          <w:color w:val="auto"/>
          <w:sz w:val="21"/>
          <w:szCs w:val="21"/>
        </w:rPr>
      </w:pPr>
      <w:r w:rsidRPr="00F83110">
        <w:rPr>
          <w:rFonts w:ascii="Batang" w:eastAsia="Batang" w:hAnsi="Batang"/>
          <w:color w:val="auto"/>
          <w:sz w:val="21"/>
          <w:szCs w:val="21"/>
          <w:lang w:val="ko-KR" w:bidi="ko-KR"/>
        </w:rPr>
        <w:t xml:space="preserve">　가이요도 피겨 뮤지엄은 업계를 선도하는 제조사인 가이요도의 피겨를 한 자리에서 만날 수 있는 세계 최초 피겨 전문 미술관입니다. 고질라나 울트라맨 등, 일본이 자랑하는 대중문화의 슈퍼스타들이 관람객을 기다리고 있습니다.</w:t>
      </w:r>
    </w:p>
    <w:p w:rsidR="00273C93" w:rsidRPr="00F83110" w:rsidRDefault="00273C93" w:rsidP="00273C93">
      <w:pPr>
        <w:pStyle w:val="aa"/>
        <w:rPr>
          <w:rFonts w:ascii="Batang" w:eastAsia="Batang" w:hAnsi="Batang"/>
          <w:color w:val="auto"/>
          <w:sz w:val="21"/>
          <w:szCs w:val="21"/>
        </w:rPr>
      </w:pPr>
    </w:p>
    <w:p w:rsidR="00273C93" w:rsidRPr="00F83110" w:rsidRDefault="00273C93" w:rsidP="00273C93">
      <w:pPr>
        <w:pStyle w:val="aa"/>
        <w:rPr>
          <w:rFonts w:ascii="Batang" w:eastAsia="Batang" w:hAnsi="Batang"/>
          <w:color w:val="auto"/>
          <w:sz w:val="21"/>
          <w:szCs w:val="21"/>
        </w:rPr>
      </w:pPr>
      <w:r w:rsidRPr="00F83110">
        <w:rPr>
          <w:rFonts w:ascii="Batang" w:eastAsia="Batang" w:hAnsi="Batang"/>
          <w:color w:val="auto"/>
          <w:sz w:val="21"/>
          <w:szCs w:val="21"/>
          <w:lang w:val="ko-KR" w:bidi="ko-KR"/>
        </w:rPr>
        <w:t xml:space="preserve">　작은 모델부터 우뚝 솟은 거대한 모델까지, 창업 당시부터 40년 이상에 걸쳐 제작된 4,000점이 넘는 작품들이 2층으로 된 뮤지엄의 전시 공간을 가득 채우고 있습니다. 선반과 케이스에는 애니메이션과 만화의 인기 캐릭터 피겨가 한 면을 장식하고 있습니다. 가이요도의 장인들 손에서 동물부터 비행기, 공룡, 불교의 신들까지 성형 플라스틱으로 거의 모든 것이 멋지게 재현되어, 그 리얼함과 박력, 높은 퀄리티에 압도됩니다. 박물관은 5개의 상설 전시실 외에도 박물관 직원이 직접 인기 영화나 게임, 텔레비전 방송의 유명한 장면을 재현해 만든 디오라마를 전시하는 디오라마 갤러리 등, 정기적으로 바뀌는 기획전 공간이 있습니다.</w:t>
      </w:r>
    </w:p>
    <w:p w:rsidR="00273C93" w:rsidRPr="00F83110" w:rsidRDefault="00273C93" w:rsidP="00273C93">
      <w:pPr>
        <w:pStyle w:val="aa"/>
        <w:rPr>
          <w:rFonts w:ascii="Batang" w:eastAsia="Batang" w:hAnsi="Batang"/>
          <w:color w:val="auto"/>
          <w:sz w:val="21"/>
          <w:szCs w:val="21"/>
        </w:rPr>
      </w:pPr>
    </w:p>
    <w:p w:rsidR="00273C93" w:rsidRPr="00F83110" w:rsidRDefault="00273C93" w:rsidP="00273C93">
      <w:pPr>
        <w:pStyle w:val="aa"/>
        <w:rPr>
          <w:rFonts w:ascii="Batang" w:eastAsia="Batang" w:hAnsi="Batang"/>
          <w:color w:val="auto"/>
          <w:sz w:val="21"/>
          <w:szCs w:val="21"/>
        </w:rPr>
      </w:pPr>
      <w:r w:rsidRPr="00F83110">
        <w:rPr>
          <w:rFonts w:ascii="Batang" w:eastAsia="Batang" w:hAnsi="Batang"/>
          <w:color w:val="auto"/>
          <w:sz w:val="21"/>
          <w:szCs w:val="21"/>
          <w:lang w:val="ko-KR" w:bidi="ko-KR"/>
        </w:rPr>
        <w:t xml:space="preserve">　가이요도는 1964년에 오사카의 작은 모형 판매점으로 시작되었습니다. 가이요도의 열렬한 팬들 사이에서는 피겨를 디자인한 원형사의 이름도 유명하며, 박물관에는 각 원형사의 인기 피겨를 소개하는 코너도 있습니다.</w:t>
      </w:r>
    </w:p>
    <w:p w:rsidR="00273C93" w:rsidRPr="00F83110" w:rsidRDefault="00273C93" w:rsidP="00273C93">
      <w:pPr>
        <w:pStyle w:val="aa"/>
        <w:rPr>
          <w:rFonts w:ascii="Batang" w:eastAsia="Batang" w:hAnsi="Batang"/>
          <w:color w:val="auto"/>
          <w:sz w:val="21"/>
          <w:szCs w:val="21"/>
        </w:rPr>
      </w:pPr>
    </w:p>
    <w:p w:rsidR="00273C93" w:rsidRPr="00F83110" w:rsidRDefault="00273C93" w:rsidP="00273C93">
      <w:pPr>
        <w:pStyle w:val="aa"/>
        <w:rPr>
          <w:rFonts w:ascii="Batang" w:eastAsia="Batang" w:hAnsi="Batang"/>
          <w:color w:val="auto"/>
          <w:sz w:val="21"/>
          <w:szCs w:val="21"/>
          <w:lang w:val="ko-KR" w:bidi="ko-KR"/>
        </w:rPr>
      </w:pPr>
      <w:r w:rsidRPr="00F83110">
        <w:rPr>
          <w:rFonts w:ascii="Batang" w:eastAsia="Batang" w:hAnsi="Batang"/>
          <w:color w:val="auto"/>
          <w:sz w:val="21"/>
          <w:szCs w:val="21"/>
          <w:lang w:val="ko-KR" w:bidi="ko-KR"/>
        </w:rPr>
        <w:t xml:space="preserve">　주말과 휴일에는 작은 디오라마를 제작하거나, 피겨를 도장하는 워크숍도 개최되고 있습니다. 기념품으로 기성품 구매를 원하시는 분들을 위해 캡슐토이 자판기와 선물가게도 준비되어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93"/>
    <w:rsid w:val="001A5971"/>
    <w:rsid w:val="00273C93"/>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1E3216B-F4F5-4002-93CB-A130EDC8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3C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3C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3C9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73C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3C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3C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3C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3C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3C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3C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3C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3C9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73C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3C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3C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3C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3C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3C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3C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3C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C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3C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C93"/>
    <w:pPr>
      <w:spacing w:before="160"/>
      <w:jc w:val="center"/>
    </w:pPr>
    <w:rPr>
      <w:i/>
      <w:iCs/>
      <w:color w:val="404040" w:themeColor="text1" w:themeTint="BF"/>
    </w:rPr>
  </w:style>
  <w:style w:type="character" w:customStyle="1" w:styleId="a8">
    <w:name w:val="引用文 (文字)"/>
    <w:basedOn w:val="a0"/>
    <w:link w:val="a7"/>
    <w:uiPriority w:val="29"/>
    <w:rsid w:val="00273C93"/>
    <w:rPr>
      <w:i/>
      <w:iCs/>
      <w:color w:val="404040" w:themeColor="text1" w:themeTint="BF"/>
    </w:rPr>
  </w:style>
  <w:style w:type="paragraph" w:styleId="a9">
    <w:name w:val="List Paragraph"/>
    <w:basedOn w:val="a"/>
    <w:uiPriority w:val="34"/>
    <w:qFormat/>
    <w:rsid w:val="00273C93"/>
    <w:pPr>
      <w:ind w:left="720"/>
      <w:contextualSpacing/>
    </w:pPr>
  </w:style>
  <w:style w:type="character" w:styleId="21">
    <w:name w:val="Intense Emphasis"/>
    <w:basedOn w:val="a0"/>
    <w:uiPriority w:val="21"/>
    <w:qFormat/>
    <w:rsid w:val="00273C93"/>
    <w:rPr>
      <w:i/>
      <w:iCs/>
      <w:color w:val="0F4761" w:themeColor="accent1" w:themeShade="BF"/>
    </w:rPr>
  </w:style>
  <w:style w:type="paragraph" w:styleId="22">
    <w:name w:val="Intense Quote"/>
    <w:basedOn w:val="a"/>
    <w:next w:val="a"/>
    <w:link w:val="23"/>
    <w:uiPriority w:val="30"/>
    <w:qFormat/>
    <w:rsid w:val="00273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3C93"/>
    <w:rPr>
      <w:i/>
      <w:iCs/>
      <w:color w:val="0F4761" w:themeColor="accent1" w:themeShade="BF"/>
    </w:rPr>
  </w:style>
  <w:style w:type="character" w:styleId="24">
    <w:name w:val="Intense Reference"/>
    <w:basedOn w:val="a0"/>
    <w:uiPriority w:val="32"/>
    <w:qFormat/>
    <w:rsid w:val="00273C93"/>
    <w:rPr>
      <w:b/>
      <w:bCs/>
      <w:smallCaps/>
      <w:color w:val="0F4761" w:themeColor="accent1" w:themeShade="BF"/>
      <w:spacing w:val="5"/>
    </w:rPr>
  </w:style>
  <w:style w:type="paragraph" w:customStyle="1" w:styleId="aa">
    <w:name w:val="仮訳"/>
    <w:basedOn w:val="a"/>
    <w:qFormat/>
    <w:rsid w:val="00273C93"/>
    <w:pPr>
      <w:widowControl/>
      <w:spacing w:after="0" w:line="0" w:lineRule="atLeast"/>
    </w:pPr>
    <w:rPr>
      <w:rFonts w:ascii="Meiryo UI" w:eastAsia="Meiryo UI" w:hAnsi="Meiryo UI" w:cs="Arial Unicode MS"/>
      <w:color w:val="000000"/>
      <w:kern w:val="0"/>
      <w:szCs w:val="22"/>
      <w:u w:color="000000"/>
      <w:lang w:eastAsia="ko-KR"/>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2025-08-29T16:56:00Z</dcterms:created>
  <dcterms:modified xsi:type="dcterms:W3CDTF">2025-08-29T16:56:00Z</dcterms:modified>
</cp:coreProperties>
</file>