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E67D9" w:rsidRPr="00994A0A" w:rsidRDefault="003E67D9" w:rsidP="003E67D9">
      <w:pPr>
        <w:jc w:val="both"/>
        <w:rPr>
          <w:rFonts w:eastAsia="Source Han Sans TW Normal"/>
          <w:b/>
          <w:color w:val="000000" w:themeColor="text1"/>
          <w:szCs w:val="22"/>
          <w:lang w:eastAsia="zh-TW"/>
        </w:rPr>
      </w:pPr>
      <w:r>
        <w:rPr>
          <w:b/>
        </w:rPr>
        <w:t>今重屋敷能舞館</w:t>
      </w:r>
    </w:p>
    <w:p/>
    <w:p w:rsidR="003E67D9" w:rsidRPr="00994A0A" w:rsidRDefault="003E67D9" w:rsidP="003E67D9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今重屋敷能舞館</w:t>
      </w:r>
      <w:r w:rsidRPr="00994A0A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（</w:t>
      </w:r>
      <w:r w:rsidRPr="00994A0A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即</w:t>
      </w:r>
      <w:r w:rsidRPr="00994A0A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：今重</w:t>
      </w:r>
      <w:r w:rsidRPr="00994A0A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屋</w:t>
      </w:r>
      <w:r w:rsidRPr="00994A0A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·</w:t>
      </w:r>
      <w:r w:rsidRPr="00994A0A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能</w:t>
      </w:r>
      <w:r w:rsidRPr="00994A0A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舞館）</w:t>
      </w:r>
      <w:r w:rsidRPr="00994A0A">
        <w:rPr>
          <w:rFonts w:eastAsia="Source Han Sans TW Normal" w:hint="eastAsia"/>
          <w:bCs/>
          <w:color w:val="000000" w:themeColor="text1"/>
          <w:szCs w:val="22"/>
          <w:lang w:eastAsia="zh-TW"/>
        </w:rPr>
        <w:t>原本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是一個</w:t>
      </w:r>
      <w:r w:rsidRPr="00994A0A">
        <w:rPr>
          <w:rFonts w:eastAsia="Source Han Sans TW Normal" w:hint="eastAsia"/>
          <w:bCs/>
          <w:color w:val="000000" w:themeColor="text1"/>
          <w:szCs w:val="22"/>
          <w:lang w:eastAsia="zh-TW"/>
        </w:rPr>
        <w:t>酒藏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，經過</w:t>
      </w:r>
      <w:r w:rsidRPr="00994A0A">
        <w:rPr>
          <w:rFonts w:eastAsia="Source Han Sans TW Normal" w:hint="eastAsia"/>
          <w:bCs/>
          <w:color w:val="000000" w:themeColor="text1"/>
          <w:szCs w:val="22"/>
          <w:lang w:eastAsia="zh-TW"/>
        </w:rPr>
        <w:t>精緻翻新改造後成為一處慶祝場所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，裡頭陳列著能樂面具、服裝和樂器等物品，</w:t>
      </w:r>
      <w:r w:rsidRPr="00994A0A">
        <w:rPr>
          <w:rFonts w:eastAsia="Source Han Sans TW Normal" w:hint="eastAsia"/>
          <w:bCs/>
          <w:color w:val="000000" w:themeColor="text1"/>
          <w:szCs w:val="22"/>
          <w:lang w:eastAsia="zh-TW"/>
        </w:rPr>
        <w:t>主要介紹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日本古典舞劇及其與長濱之間的關聯。</w:t>
      </w:r>
    </w:p>
    <w:p w:rsidR="003E67D9" w:rsidRPr="00994A0A" w:rsidRDefault="003E67D9" w:rsidP="003E67D9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館內收藏的面具</w:t>
      </w:r>
      <w:r w:rsidRPr="00994A0A">
        <w:rPr>
          <w:rFonts w:eastAsia="Source Han Sans TW Normal" w:hint="eastAsia"/>
          <w:bCs/>
          <w:color w:val="000000" w:themeColor="text1"/>
          <w:szCs w:val="22"/>
          <w:lang w:eastAsia="zh-TW"/>
        </w:rPr>
        <w:t>有的已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有數百年，</w:t>
      </w:r>
      <w:r w:rsidRPr="00994A0A">
        <w:rPr>
          <w:rFonts w:eastAsia="Source Han Sans TW Normal" w:hint="eastAsia"/>
          <w:bCs/>
          <w:color w:val="000000" w:themeColor="text1"/>
          <w:szCs w:val="22"/>
          <w:lang w:eastAsia="zh-TW"/>
        </w:rPr>
        <w:t>有的則是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著名能劇面具的複製品。一樓的中央展廳</w:t>
      </w:r>
      <w:r w:rsidRPr="00994A0A">
        <w:rPr>
          <w:rFonts w:eastAsia="Source Han Sans TW Normal" w:hint="eastAsia"/>
          <w:bCs/>
          <w:color w:val="000000" w:themeColor="text1"/>
          <w:szCs w:val="22"/>
          <w:lang w:eastAsia="zh-TW"/>
        </w:rPr>
        <w:t>內有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一個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1/2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比例的能劇舞台，</w:t>
      </w:r>
      <w:r w:rsidRPr="00994A0A">
        <w:rPr>
          <w:rFonts w:eastAsia="Source Han Sans TW Normal" w:hint="eastAsia"/>
          <w:bCs/>
          <w:color w:val="000000" w:themeColor="text1"/>
          <w:szCs w:val="22"/>
          <w:lang w:eastAsia="zh-TW"/>
        </w:rPr>
        <w:t>既用以舉辦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音樂表演，</w:t>
      </w:r>
      <w:r w:rsidRPr="00994A0A">
        <w:rPr>
          <w:rFonts w:eastAsia="Source Han Sans TW Normal" w:hint="eastAsia"/>
          <w:bCs/>
          <w:color w:val="000000" w:themeColor="text1"/>
          <w:szCs w:val="22"/>
          <w:lang w:eastAsia="zh-TW"/>
        </w:rPr>
        <w:t>也是學習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吟唱、舞蹈</w:t>
      </w:r>
      <w:r w:rsidRPr="00994A0A">
        <w:rPr>
          <w:rFonts w:eastAsia="Source Han Sans TW Normal" w:hint="eastAsia"/>
          <w:bCs/>
          <w:color w:val="000000" w:themeColor="text1"/>
          <w:szCs w:val="22"/>
          <w:lang w:eastAsia="zh-TW"/>
        </w:rPr>
        <w:t>、動作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的工作坊。為了讓大家都能感受到能劇的魅力，能舞館積極鼓勵更多人參加戲劇體驗，哪怕只是嘗試站在舞台上，感覺就很不一樣。二樓展廳則陳列了能劇中使用的道具、樂器和服裝。</w:t>
      </w:r>
    </w:p>
    <w:p w:rsidR="003E67D9" w:rsidRPr="00994A0A" w:rsidRDefault="003E67D9" w:rsidP="003E67D9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能劇及其前身猿樂都</w:t>
      </w:r>
      <w:r w:rsidRPr="00994A0A">
        <w:rPr>
          <w:rFonts w:eastAsia="Source Han Sans TW Normal" w:hint="eastAsia"/>
          <w:bCs/>
          <w:color w:val="000000" w:themeColor="text1"/>
          <w:szCs w:val="22"/>
          <w:lang w:eastAsia="zh-TW"/>
        </w:rPr>
        <w:t>深耕於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近江國（今滋賀縣，</w:t>
      </w:r>
      <w:r w:rsidRPr="00994A0A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「國」</w:t>
      </w:r>
      <w:r w:rsidRPr="00994A0A">
        <w:rPr>
          <w:rFonts w:ascii="Source Han Sans TW Normal" w:eastAsia="Source Han Sans TW Normal" w:hAnsi="Source Han Sans TW Normal" w:cs="Microsoft YaHei" w:hint="eastAsia"/>
          <w:bCs/>
          <w:color w:val="000000" w:themeColor="text1"/>
          <w:szCs w:val="22"/>
          <w:lang w:eastAsia="zh-TW"/>
        </w:rPr>
        <w:t>是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日本古代行政區劃，有別於「國家」），</w:t>
      </w:r>
      <w:r w:rsidRPr="00994A0A">
        <w:rPr>
          <w:rFonts w:eastAsia="Source Han Sans TW Normal" w:hint="eastAsia"/>
          <w:bCs/>
          <w:color w:val="000000" w:themeColor="text1"/>
          <w:szCs w:val="22"/>
          <w:lang w:eastAsia="zh-TW"/>
        </w:rPr>
        <w:t>該地區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曾是日本最著名的猿樂劇團的基地之一。</w:t>
      </w:r>
    </w:p>
    <w:p w:rsidR="003E67D9" w:rsidRPr="00994A0A" w:rsidRDefault="003E67D9" w:rsidP="003E67D9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原</w:t>
      </w:r>
      <w:r w:rsidRPr="00994A0A">
        <w:rPr>
          <w:rFonts w:eastAsia="Source Han Sans TW Normal" w:hint="eastAsia"/>
          <w:bCs/>
          <w:color w:val="000000" w:themeColor="text1"/>
          <w:szCs w:val="22"/>
          <w:lang w:eastAsia="zh-TW"/>
        </w:rPr>
        <w:t>酒藏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是今村家傳統宅邸的一部分，這個家族自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16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世紀晚期長濱建城以來就常居於此，</w:t>
      </w:r>
      <w:r w:rsidRPr="00994A0A">
        <w:rPr>
          <w:rFonts w:eastAsia="Source Han Sans TW Normal" w:hint="eastAsia"/>
          <w:bCs/>
          <w:color w:val="000000" w:themeColor="text1"/>
          <w:szCs w:val="22"/>
          <w:lang w:eastAsia="zh-TW"/>
        </w:rPr>
        <w:t>家族內輩出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著名商人和釀酒師。</w:t>
      </w:r>
    </w:p>
    <w:p w:rsidR="003E67D9" w:rsidRPr="00994A0A" w:rsidRDefault="003E67D9" w:rsidP="003E67D9">
      <w:pPr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</w:p>
    <w:p w:rsidR="003E67D9" w:rsidRPr="00994A0A" w:rsidRDefault="003E67D9" w:rsidP="003E67D9">
      <w:pPr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開館時間：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10:00</w:t>
      </w:r>
      <w:r w:rsidRPr="00994A0A">
        <w:rPr>
          <w:rFonts w:eastAsia="Source Han Sans TW Normal" w:hint="eastAsia"/>
          <w:bCs/>
          <w:color w:val="000000" w:themeColor="text1"/>
          <w:szCs w:val="22"/>
          <w:lang w:eastAsia="zh-TW"/>
        </w:rPr>
        <w:t>～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17:00</w:t>
      </w:r>
    </w:p>
    <w:p w:rsidR="003E67D9" w:rsidRPr="00994A0A" w:rsidRDefault="003E67D9" w:rsidP="003E67D9">
      <w:pPr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休館日：不定</w:t>
      </w:r>
    </w:p>
    <w:p w:rsidR="003E67D9" w:rsidRPr="00994A0A" w:rsidRDefault="003E67D9" w:rsidP="003E67D9">
      <w:pPr>
        <w:jc w:val="both"/>
        <w:rPr>
          <w:rFonts w:eastAsia="Source Han Sans TW Normal"/>
          <w:bCs/>
          <w:color w:val="000000" w:themeColor="text1"/>
          <w:szCs w:val="22"/>
        </w:rPr>
      </w:pPr>
      <w:r w:rsidRPr="00994A0A">
        <w:rPr>
          <w:rFonts w:eastAsia="Source Han Sans TW Normal"/>
          <w:bCs/>
          <w:color w:val="000000" w:themeColor="text1"/>
          <w:szCs w:val="22"/>
        </w:rPr>
        <w:t>※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詳情請參閱官方網站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http://noubukan.web.fc2.com/access.html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7D9"/>
    <w:rsid w:val="001A5971"/>
    <w:rsid w:val="003E67D9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8AB434-E1E6-4476-9A8F-B19A36475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67D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7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7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7D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7D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7D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7D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7D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7D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E67D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E67D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E67D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E67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E67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E67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E67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E67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E67D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E67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E67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7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E67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67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E67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67D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E67D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E67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E67D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E67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2025-08-29T15:58:00Z</dcterms:created>
  <dcterms:modified xsi:type="dcterms:W3CDTF">2025-08-29T15:58:00Z</dcterms:modified>
</cp:coreProperties>
</file>