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076C" w:rsidRPr="00CB7560" w:rsidRDefault="00BD076C" w:rsidP="00BD076C">
      <w:pPr>
        <w:tabs>
          <w:tab w:val="left" w:pos="1227"/>
        </w:tabs>
        <w:adjustRightInd w:val="0"/>
        <w:snapToGrid w:val="0"/>
        <w:spacing w:line="240" w:lineRule="atLeast"/>
        <w:jc w:val="both"/>
        <w:rPr>
          <w:rFonts w:eastAsia="Source Han Sans TW Normal"/>
          <w:b/>
          <w:color w:val="000000" w:themeColor="text1"/>
          <w:lang w:eastAsia="zh-TW"/>
        </w:rPr>
      </w:pPr>
      <w:r>
        <w:rPr>
          <w:b/>
        </w:rPr>
        <w:t>大原野向日葵花田</w:t>
      </w:r>
    </w:p>
    <w:p/>
    <w:p w:rsidR="00BD076C" w:rsidRPr="00CB7560" w:rsidRDefault="00BD076C" w:rsidP="00BD076C">
      <w:pPr>
        <w:tabs>
          <w:tab w:val="left" w:pos="1227"/>
        </w:tabs>
        <w:adjustRightInd w:val="0"/>
        <w:snapToGrid w:val="0"/>
        <w:spacing w:line="240" w:lineRule="atLeast"/>
        <w:ind w:firstLineChars="200" w:firstLine="440"/>
        <w:jc w:val="both"/>
        <w:rPr>
          <w:rFonts w:eastAsia="Source Han Sans TW Normal"/>
          <w:bCs/>
          <w:color w:val="000000" w:themeColor="text1"/>
          <w:lang w:eastAsia="zh-TW"/>
        </w:rPr>
      </w:pPr>
      <w:r w:rsidRPr="00CB7560">
        <w:rPr>
          <w:rFonts w:eastAsia="Source Han Sans TW Normal" w:hint="eastAsia"/>
          <w:bCs/>
          <w:color w:val="000000" w:themeColor="text1"/>
          <w:lang w:eastAsia="zh-TW"/>
        </w:rPr>
        <w:t>9</w:t>
      </w:r>
      <w:r w:rsidRPr="00CB7560">
        <w:rPr>
          <w:rFonts w:eastAsia="Source Han Sans TW Normal"/>
          <w:bCs/>
          <w:color w:val="000000" w:themeColor="text1"/>
          <w:lang w:eastAsia="zh-TW"/>
        </w:rPr>
        <w:t>月中旬前後</w:t>
      </w:r>
      <w:bookmarkStart w:id="0" w:name="_Hlk174776192"/>
      <w:r w:rsidRPr="00CB7560">
        <w:rPr>
          <w:rFonts w:eastAsia="Source Han Sans TW Normal"/>
          <w:bCs/>
          <w:color w:val="000000" w:themeColor="text1"/>
          <w:lang w:eastAsia="zh-TW"/>
        </w:rPr>
        <w:t>，</w:t>
      </w:r>
      <w:bookmarkEnd w:id="0"/>
      <w:r w:rsidRPr="00CB7560">
        <w:rPr>
          <w:rFonts w:eastAsia="Source Han Sans TW Normal"/>
          <w:bCs/>
          <w:color w:val="000000" w:themeColor="text1"/>
          <w:lang w:eastAsia="zh-TW"/>
        </w:rPr>
        <w:t>數以千計</w:t>
      </w:r>
      <w:r w:rsidRPr="00CB7560">
        <w:rPr>
          <w:rFonts w:eastAsia="Source Han Sans TW Normal" w:hint="eastAsia"/>
          <w:bCs/>
          <w:color w:val="000000" w:themeColor="text1"/>
          <w:lang w:eastAsia="zh-TW"/>
        </w:rPr>
        <w:t>的</w:t>
      </w:r>
      <w:r w:rsidRPr="00CB7560">
        <w:rPr>
          <w:rFonts w:eastAsia="Source Han Sans TW Normal"/>
          <w:bCs/>
          <w:color w:val="000000" w:themeColor="text1"/>
          <w:lang w:eastAsia="zh-TW"/>
        </w:rPr>
        <w:t>淡黃色、火橙色、深紅色向日葵遍布大原野花田。京都周邊的向日葵花期</w:t>
      </w:r>
      <w:r w:rsidRPr="00CB7560">
        <w:rPr>
          <w:rFonts w:eastAsia="Source Han Sans TW Normal" w:hint="eastAsia"/>
          <w:bCs/>
          <w:color w:val="000000" w:themeColor="text1"/>
          <w:lang w:eastAsia="zh-TW"/>
        </w:rPr>
        <w:t>在</w:t>
      </w:r>
      <w:r w:rsidRPr="00CB7560">
        <w:rPr>
          <w:rFonts w:eastAsia="Source Han Sans TW Normal"/>
          <w:bCs/>
          <w:color w:val="000000" w:themeColor="text1"/>
          <w:lang w:eastAsia="zh-TW"/>
        </w:rPr>
        <w:t>7</w:t>
      </w:r>
      <w:r w:rsidRPr="00CB7560">
        <w:rPr>
          <w:rFonts w:eastAsia="Source Han Sans TW Normal" w:hint="eastAsia"/>
          <w:bCs/>
          <w:color w:val="000000" w:themeColor="text1"/>
          <w:lang w:eastAsia="zh-TW"/>
        </w:rPr>
        <w:t>～</w:t>
      </w:r>
      <w:r w:rsidRPr="00CB7560">
        <w:rPr>
          <w:rFonts w:eastAsia="Source Han Sans TW Normal"/>
          <w:bCs/>
          <w:color w:val="000000" w:themeColor="text1"/>
          <w:lang w:eastAsia="zh-TW"/>
        </w:rPr>
        <w:t>8</w:t>
      </w:r>
      <w:r w:rsidRPr="00CB7560">
        <w:rPr>
          <w:rFonts w:eastAsia="Source Han Sans TW Normal"/>
          <w:bCs/>
          <w:color w:val="000000" w:themeColor="text1"/>
          <w:lang w:eastAsia="zh-TW"/>
        </w:rPr>
        <w:t>月間，</w:t>
      </w:r>
      <w:r w:rsidRPr="00CB7560">
        <w:rPr>
          <w:rFonts w:eastAsia="Source Han Sans TW Normal" w:hint="eastAsia"/>
          <w:bCs/>
          <w:color w:val="000000" w:themeColor="text1"/>
          <w:lang w:eastAsia="zh-TW"/>
        </w:rPr>
        <w:t>如果</w:t>
      </w:r>
      <w:r w:rsidRPr="00CB7560">
        <w:rPr>
          <w:rFonts w:eastAsia="Source Han Sans TW Normal"/>
          <w:bCs/>
          <w:color w:val="000000" w:themeColor="text1"/>
          <w:lang w:eastAsia="zh-TW"/>
        </w:rPr>
        <w:t>在秋季轉涼前夕來到大原野，還有機會</w:t>
      </w:r>
      <w:r w:rsidRPr="00CB7560">
        <w:rPr>
          <w:rFonts w:eastAsia="Source Han Sans TW Normal" w:hint="eastAsia"/>
          <w:bCs/>
          <w:color w:val="000000" w:themeColor="text1"/>
          <w:lang w:eastAsia="zh-TW"/>
        </w:rPr>
        <w:t>再次看</w:t>
      </w:r>
      <w:r w:rsidRPr="00CB7560">
        <w:rPr>
          <w:rFonts w:eastAsia="Source Han Sans TW Normal"/>
          <w:bCs/>
          <w:color w:val="000000" w:themeColor="text1"/>
          <w:lang w:eastAsia="zh-TW"/>
        </w:rPr>
        <w:t>見成片的大向日葵。每年</w:t>
      </w:r>
      <w:r w:rsidRPr="00CB7560">
        <w:rPr>
          <w:rFonts w:eastAsia="Source Han Sans TW Normal" w:hint="eastAsia"/>
          <w:bCs/>
          <w:color w:val="000000" w:themeColor="text1"/>
          <w:lang w:eastAsia="zh-TW"/>
        </w:rPr>
        <w:t>，</w:t>
      </w:r>
      <w:r w:rsidRPr="00CB7560">
        <w:rPr>
          <w:rFonts w:eastAsia="Source Han Sans TW Normal"/>
          <w:bCs/>
          <w:color w:val="000000" w:themeColor="text1"/>
          <w:lang w:eastAsia="zh-TW"/>
        </w:rPr>
        <w:t>人們</w:t>
      </w:r>
      <w:r w:rsidRPr="00CB7560">
        <w:rPr>
          <w:rFonts w:eastAsia="Source Han Sans TW Normal" w:hint="eastAsia"/>
          <w:bCs/>
          <w:color w:val="000000" w:themeColor="text1"/>
          <w:lang w:eastAsia="zh-TW"/>
        </w:rPr>
        <w:t>會</w:t>
      </w:r>
      <w:r w:rsidRPr="00CB7560">
        <w:rPr>
          <w:rFonts w:eastAsia="Source Han Sans TW Normal"/>
          <w:bCs/>
          <w:color w:val="000000" w:themeColor="text1"/>
          <w:lang w:eastAsia="zh-TW"/>
        </w:rPr>
        <w:t>利用</w:t>
      </w:r>
      <w:r w:rsidRPr="00CB7560">
        <w:rPr>
          <w:rFonts w:eastAsia="Source Han Sans TW Normal" w:hint="eastAsia"/>
          <w:bCs/>
          <w:color w:val="000000" w:themeColor="text1"/>
          <w:lang w:eastAsia="zh-TW"/>
        </w:rPr>
        <w:t>不同色彩</w:t>
      </w:r>
      <w:r w:rsidRPr="00CB7560">
        <w:rPr>
          <w:rFonts w:eastAsia="Source Han Sans TW Normal"/>
          <w:bCs/>
          <w:color w:val="000000" w:themeColor="text1"/>
          <w:lang w:eastAsia="zh-TW"/>
        </w:rPr>
        <w:t>的向日葵設計出特別的地景圖樣</w:t>
      </w:r>
      <w:r w:rsidRPr="00CB7560">
        <w:rPr>
          <w:rFonts w:eastAsia="Source Han Sans TW Normal" w:hint="eastAsia"/>
          <w:bCs/>
          <w:color w:val="000000" w:themeColor="text1"/>
          <w:lang w:eastAsia="zh-TW"/>
        </w:rPr>
        <w:t>。</w:t>
      </w:r>
    </w:p>
    <w:p w:rsidR="00BD076C" w:rsidRPr="00CB7560" w:rsidRDefault="00BD076C" w:rsidP="00BD076C">
      <w:pPr>
        <w:tabs>
          <w:tab w:val="left" w:pos="1227"/>
        </w:tabs>
        <w:adjustRightInd w:val="0"/>
        <w:snapToGrid w:val="0"/>
        <w:spacing w:line="240" w:lineRule="atLeast"/>
        <w:jc w:val="both"/>
        <w:rPr>
          <w:rFonts w:eastAsia="Source Han Sans TW Normal"/>
          <w:bCs/>
          <w:color w:val="000000" w:themeColor="text1"/>
          <w:lang w:eastAsia="zh-TW"/>
        </w:rPr>
      </w:pPr>
    </w:p>
    <w:p w:rsidR="00BD076C" w:rsidRPr="00CB7560" w:rsidRDefault="00BD076C" w:rsidP="00BD076C">
      <w:pPr>
        <w:tabs>
          <w:tab w:val="left" w:pos="1227"/>
        </w:tabs>
        <w:adjustRightInd w:val="0"/>
        <w:snapToGrid w:val="0"/>
        <w:spacing w:line="240" w:lineRule="atLeast"/>
        <w:jc w:val="both"/>
        <w:rPr>
          <w:rFonts w:eastAsia="Source Han Sans TW Normal"/>
          <w:bCs/>
          <w:color w:val="000000" w:themeColor="text1"/>
          <w:u w:val="single"/>
          <w:lang w:eastAsia="zh-TW"/>
        </w:rPr>
      </w:pPr>
      <w:r w:rsidRPr="00CB7560">
        <w:rPr>
          <w:rFonts w:eastAsia="Source Han Sans TW Normal"/>
          <w:bCs/>
          <w:color w:val="000000" w:themeColor="text1"/>
          <w:u w:val="single"/>
          <w:lang w:eastAsia="zh-TW"/>
        </w:rPr>
        <w:t>社區營造計畫</w:t>
      </w:r>
    </w:p>
    <w:p w:rsidR="00BD076C" w:rsidRPr="00CB7560" w:rsidRDefault="00BD076C" w:rsidP="00BD076C">
      <w:pPr>
        <w:tabs>
          <w:tab w:val="left" w:pos="1227"/>
        </w:tabs>
        <w:adjustRightInd w:val="0"/>
        <w:snapToGrid w:val="0"/>
        <w:spacing w:line="240" w:lineRule="atLeast"/>
        <w:ind w:firstLineChars="200" w:firstLine="440"/>
        <w:jc w:val="both"/>
        <w:rPr>
          <w:rFonts w:eastAsia="Source Han Sans TW Normal"/>
          <w:bCs/>
          <w:color w:val="000000" w:themeColor="text1"/>
          <w:lang w:eastAsia="zh-TW"/>
        </w:rPr>
      </w:pPr>
      <w:r w:rsidRPr="00CB7560">
        <w:rPr>
          <w:rFonts w:eastAsia="Source Han Sans TW Normal"/>
          <w:bCs/>
          <w:color w:val="000000" w:themeColor="text1"/>
          <w:lang w:eastAsia="zh-TW"/>
        </w:rPr>
        <w:t>大原野的向日葵花田是由當地農民策</w:t>
      </w:r>
      <w:r w:rsidRPr="00CB7560">
        <w:rPr>
          <w:rFonts w:eastAsia="Source Han Sans TW Normal" w:hint="eastAsia"/>
          <w:bCs/>
          <w:color w:val="000000" w:themeColor="text1"/>
          <w:lang w:eastAsia="zh-TW"/>
        </w:rPr>
        <w:t>劃</w:t>
      </w:r>
      <w:r w:rsidRPr="00CB7560">
        <w:rPr>
          <w:rFonts w:eastAsia="Source Han Sans TW Normal"/>
          <w:bCs/>
          <w:color w:val="000000" w:themeColor="text1"/>
          <w:lang w:eastAsia="zh-TW"/>
        </w:rPr>
        <w:t>的</w:t>
      </w:r>
      <w:r w:rsidRPr="00CB7560">
        <w:rPr>
          <w:rFonts w:eastAsia="Source Han Sans TW Normal" w:hint="eastAsia"/>
          <w:bCs/>
          <w:color w:val="000000" w:themeColor="text1"/>
          <w:lang w:eastAsia="zh-TW"/>
        </w:rPr>
        <w:t>專案</w:t>
      </w:r>
      <w:r w:rsidRPr="00CB7560">
        <w:rPr>
          <w:rFonts w:eastAsia="Source Han Sans TW Normal"/>
          <w:bCs/>
          <w:color w:val="000000" w:themeColor="text1"/>
          <w:lang w:eastAsia="zh-TW"/>
        </w:rPr>
        <w:t>。在</w:t>
      </w:r>
      <w:r w:rsidRPr="00CB7560">
        <w:rPr>
          <w:rFonts w:eastAsia="Source Han Sans TW Normal" w:hint="eastAsia"/>
          <w:bCs/>
          <w:color w:val="000000" w:themeColor="text1"/>
          <w:lang w:eastAsia="zh-TW"/>
        </w:rPr>
        <w:t>7</w:t>
      </w:r>
      <w:r w:rsidRPr="00CB7560">
        <w:rPr>
          <w:rFonts w:eastAsia="Source Han Sans TW Normal"/>
          <w:bCs/>
          <w:color w:val="000000" w:themeColor="text1"/>
          <w:lang w:eastAsia="zh-TW"/>
        </w:rPr>
        <w:t>月</w:t>
      </w:r>
      <w:r w:rsidRPr="00CB7560">
        <w:rPr>
          <w:rFonts w:eastAsia="Source Han Sans TW Normal" w:hint="eastAsia"/>
          <w:bCs/>
          <w:color w:val="000000" w:themeColor="text1"/>
          <w:lang w:eastAsia="zh-TW"/>
        </w:rPr>
        <w:t>下旬</w:t>
      </w:r>
      <w:r w:rsidRPr="00CB7560">
        <w:rPr>
          <w:rFonts w:eastAsia="Source Han Sans TW Normal"/>
          <w:bCs/>
          <w:color w:val="000000" w:themeColor="text1"/>
          <w:lang w:eastAsia="zh-TW"/>
        </w:rPr>
        <w:t>，農民與附近的洛西高中師生和志工一同在花田中種下數以萬株的向日葵幼苗</w:t>
      </w:r>
      <w:r w:rsidRPr="00CB7560">
        <w:rPr>
          <w:rFonts w:eastAsia="Source Han Sans TW Normal" w:hint="eastAsia"/>
          <w:bCs/>
          <w:color w:val="000000" w:themeColor="text1"/>
          <w:lang w:eastAsia="zh-TW"/>
        </w:rPr>
        <w:t>。</w:t>
      </w:r>
      <w:r w:rsidRPr="00CB7560">
        <w:rPr>
          <w:rFonts w:eastAsia="Source Han Sans TW Normal"/>
          <w:bCs/>
          <w:color w:val="000000" w:themeColor="text1"/>
          <w:lang w:eastAsia="zh-TW"/>
        </w:rPr>
        <w:t>這些幼苗經過幾週的栽培與修剪，整個花田</w:t>
      </w:r>
      <w:r w:rsidRPr="00CB7560">
        <w:rPr>
          <w:rFonts w:eastAsia="Source Han Sans TW Normal" w:hint="eastAsia"/>
          <w:bCs/>
          <w:color w:val="000000" w:themeColor="text1"/>
          <w:lang w:eastAsia="zh-TW"/>
        </w:rPr>
        <w:t>從一片碧綠逐漸被塗滿</w:t>
      </w:r>
      <w:r w:rsidRPr="00CB7560">
        <w:rPr>
          <w:rFonts w:eastAsia="Source Han Sans TW Normal"/>
          <w:bCs/>
          <w:color w:val="000000" w:themeColor="text1"/>
          <w:lang w:eastAsia="zh-TW"/>
        </w:rPr>
        <w:t>溫暖的色彩。大原野地區的居民與遊客年年都期待著</w:t>
      </w:r>
      <w:r w:rsidRPr="00CB7560">
        <w:rPr>
          <w:rFonts w:eastAsia="Source Han Sans TW Normal" w:hint="eastAsia"/>
          <w:bCs/>
          <w:color w:val="000000" w:themeColor="text1"/>
          <w:lang w:eastAsia="zh-TW"/>
        </w:rPr>
        <w:t>簇新的</w:t>
      </w:r>
      <w:r w:rsidRPr="00CB7560">
        <w:rPr>
          <w:rFonts w:eastAsia="Source Han Sans TW Normal"/>
          <w:bCs/>
          <w:color w:val="000000" w:themeColor="text1"/>
          <w:lang w:eastAsia="zh-TW"/>
        </w:rPr>
        <w:t>地景設計。</w:t>
      </w:r>
    </w:p>
    <w:p w:rsidR="00BD076C" w:rsidRPr="00CB7560" w:rsidRDefault="00BD076C" w:rsidP="00BD076C">
      <w:pPr>
        <w:tabs>
          <w:tab w:val="left" w:pos="1227"/>
        </w:tabs>
        <w:adjustRightInd w:val="0"/>
        <w:snapToGrid w:val="0"/>
        <w:spacing w:line="240" w:lineRule="atLeast"/>
        <w:jc w:val="both"/>
        <w:rPr>
          <w:rFonts w:eastAsia="Source Han Sans TW Normal"/>
          <w:bCs/>
          <w:color w:val="000000" w:themeColor="text1"/>
          <w:lang w:eastAsia="zh-TW"/>
        </w:rPr>
      </w:pPr>
    </w:p>
    <w:p w:rsidR="00BD076C" w:rsidRPr="00CB7560" w:rsidRDefault="00BD076C" w:rsidP="00BD076C">
      <w:pPr>
        <w:tabs>
          <w:tab w:val="left" w:pos="1227"/>
        </w:tabs>
        <w:adjustRightInd w:val="0"/>
        <w:snapToGrid w:val="0"/>
        <w:spacing w:line="240" w:lineRule="atLeast"/>
        <w:jc w:val="both"/>
        <w:rPr>
          <w:rFonts w:eastAsia="Source Han Sans TW Normal"/>
          <w:bCs/>
          <w:color w:val="000000" w:themeColor="text1"/>
          <w:u w:val="single"/>
          <w:lang w:eastAsia="zh-TW"/>
        </w:rPr>
      </w:pPr>
      <w:r w:rsidRPr="00CB7560">
        <w:rPr>
          <w:rFonts w:eastAsia="Source Han Sans TW Normal"/>
          <w:bCs/>
          <w:color w:val="000000" w:themeColor="text1"/>
          <w:u w:val="single"/>
          <w:lang w:eastAsia="zh-TW"/>
        </w:rPr>
        <w:t>觀賞向日葵</w:t>
      </w:r>
    </w:p>
    <w:p w:rsidR="00BD076C" w:rsidRPr="00CB7560" w:rsidRDefault="00BD076C" w:rsidP="00BD076C">
      <w:pPr>
        <w:tabs>
          <w:tab w:val="left" w:pos="1227"/>
        </w:tabs>
        <w:adjustRightInd w:val="0"/>
        <w:snapToGrid w:val="0"/>
        <w:spacing w:line="240" w:lineRule="atLeast"/>
        <w:ind w:firstLineChars="200" w:firstLine="440"/>
        <w:jc w:val="both"/>
        <w:rPr>
          <w:rFonts w:eastAsia="Source Han Sans TW Normal"/>
          <w:bCs/>
          <w:color w:val="000000" w:themeColor="text1"/>
          <w:lang w:eastAsia="zh-TW"/>
        </w:rPr>
      </w:pPr>
      <w:r w:rsidRPr="00CB7560">
        <w:rPr>
          <w:rFonts w:eastAsia="Source Han Sans TW Normal" w:hint="eastAsia"/>
          <w:bCs/>
          <w:color w:val="000000" w:themeColor="text1"/>
          <w:lang w:eastAsia="zh-TW"/>
        </w:rPr>
        <w:t>每到花季，</w:t>
      </w:r>
      <w:r w:rsidRPr="00CB7560">
        <w:rPr>
          <w:rFonts w:eastAsia="Source Han Sans TW Normal"/>
          <w:bCs/>
          <w:color w:val="000000" w:themeColor="text1"/>
          <w:lang w:eastAsia="zh-TW"/>
        </w:rPr>
        <w:t>遊客自四面八方來到花田，漫步至一排排的向日葵之中拍照留念</w:t>
      </w:r>
      <w:r w:rsidRPr="00CB7560">
        <w:rPr>
          <w:rFonts w:eastAsia="Source Han Sans TW Normal" w:hint="eastAsia"/>
          <w:bCs/>
          <w:color w:val="000000" w:themeColor="text1"/>
          <w:lang w:eastAsia="zh-TW"/>
        </w:rPr>
        <w:t>、</w:t>
      </w:r>
      <w:r w:rsidRPr="00CB7560">
        <w:rPr>
          <w:rFonts w:eastAsia="Source Han Sans TW Normal"/>
          <w:bCs/>
          <w:color w:val="000000" w:themeColor="text1"/>
          <w:lang w:eastAsia="zh-TW"/>
        </w:rPr>
        <w:t>欣賞遠處山脈景色。花開時節，花田中會搭建起</w:t>
      </w:r>
      <w:r w:rsidRPr="00CB7560">
        <w:rPr>
          <w:rFonts w:eastAsia="Source Han Sans TW Normal"/>
          <w:bCs/>
          <w:color w:val="000000" w:themeColor="text1"/>
          <w:lang w:eastAsia="zh-TW"/>
        </w:rPr>
        <w:t>3</w:t>
      </w:r>
      <w:r w:rsidRPr="00CB7560">
        <w:rPr>
          <w:rFonts w:eastAsia="Source Han Sans TW Normal"/>
          <w:bCs/>
          <w:color w:val="000000" w:themeColor="text1"/>
          <w:lang w:eastAsia="zh-TW"/>
        </w:rPr>
        <w:t>公尺高的觀景台，便於遊客欣賞這一年的地景</w:t>
      </w:r>
      <w:r w:rsidRPr="00CB7560">
        <w:rPr>
          <w:rFonts w:eastAsia="Source Han Sans TW Normal" w:hint="eastAsia"/>
          <w:bCs/>
          <w:color w:val="000000" w:themeColor="text1"/>
          <w:lang w:eastAsia="zh-TW"/>
        </w:rPr>
        <w:t>圖樣</w:t>
      </w:r>
      <w:r w:rsidRPr="00CB7560">
        <w:rPr>
          <w:rFonts w:eastAsia="Source Han Sans TW Normal"/>
          <w:bCs/>
          <w:color w:val="000000" w:themeColor="text1"/>
          <w:lang w:eastAsia="zh-TW"/>
        </w:rPr>
        <w:t>。遊客可以在花田近距離或遠距離觀賞向日葵，大原野地區</w:t>
      </w:r>
      <w:r w:rsidRPr="00CB7560">
        <w:rPr>
          <w:rFonts w:eastAsia="Source Han Sans TW Normal" w:hint="eastAsia"/>
          <w:bCs/>
          <w:color w:val="000000" w:themeColor="text1"/>
          <w:lang w:eastAsia="zh-TW"/>
        </w:rPr>
        <w:t>也</w:t>
      </w:r>
      <w:r w:rsidRPr="00CB7560">
        <w:rPr>
          <w:rFonts w:eastAsia="Source Han Sans TW Normal"/>
          <w:bCs/>
          <w:color w:val="000000" w:themeColor="text1"/>
          <w:lang w:eastAsia="zh-TW"/>
        </w:rPr>
        <w:t>成為自然攝影</w:t>
      </w:r>
      <w:r w:rsidRPr="00CB7560">
        <w:rPr>
          <w:rFonts w:eastAsia="Source Han Sans TW Normal" w:hint="eastAsia"/>
          <w:bCs/>
          <w:color w:val="000000" w:themeColor="text1"/>
          <w:lang w:eastAsia="zh-TW"/>
        </w:rPr>
        <w:t>及</w:t>
      </w:r>
      <w:r w:rsidRPr="00CB7560">
        <w:rPr>
          <w:rFonts w:eastAsia="Source Han Sans TW Normal"/>
          <w:bCs/>
          <w:color w:val="000000" w:themeColor="text1"/>
          <w:lang w:eastAsia="zh-TW"/>
        </w:rPr>
        <w:t>與親朋好友拍照留念的首選景點。</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思源黑體 TWHK Normal">
    <w:altName w:val="游ゴシック"/>
    <w:panose1 w:val="00000000000000000000"/>
    <w:charset w:val="88"/>
    <w:family w:val="swiss"/>
    <w:notTrueType/>
    <w:pitch w:val="variable"/>
    <w:sig w:usb0="2000020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6C"/>
    <w:rsid w:val="001A5971"/>
    <w:rsid w:val="00625A2B"/>
    <w:rsid w:val="00BD076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D942252-7F52-4F3B-82EB-E521519D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07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07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076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07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07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07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07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07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07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07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07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07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07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07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07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07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07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07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07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0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7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0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76C"/>
    <w:pPr>
      <w:spacing w:before="160"/>
      <w:jc w:val="center"/>
    </w:pPr>
    <w:rPr>
      <w:i/>
      <w:iCs/>
      <w:color w:val="404040" w:themeColor="text1" w:themeTint="BF"/>
    </w:rPr>
  </w:style>
  <w:style w:type="character" w:customStyle="1" w:styleId="a8">
    <w:name w:val="引用文 (文字)"/>
    <w:basedOn w:val="a0"/>
    <w:link w:val="a7"/>
    <w:uiPriority w:val="29"/>
    <w:rsid w:val="00BD076C"/>
    <w:rPr>
      <w:i/>
      <w:iCs/>
      <w:color w:val="404040" w:themeColor="text1" w:themeTint="BF"/>
    </w:rPr>
  </w:style>
  <w:style w:type="paragraph" w:styleId="a9">
    <w:name w:val="List Paragraph"/>
    <w:basedOn w:val="a"/>
    <w:uiPriority w:val="34"/>
    <w:qFormat/>
    <w:rsid w:val="00BD076C"/>
    <w:pPr>
      <w:ind w:left="720"/>
      <w:contextualSpacing/>
    </w:pPr>
  </w:style>
  <w:style w:type="character" w:styleId="21">
    <w:name w:val="Intense Emphasis"/>
    <w:basedOn w:val="a0"/>
    <w:uiPriority w:val="21"/>
    <w:qFormat/>
    <w:rsid w:val="00BD076C"/>
    <w:rPr>
      <w:i/>
      <w:iCs/>
      <w:color w:val="0F4761" w:themeColor="accent1" w:themeShade="BF"/>
    </w:rPr>
  </w:style>
  <w:style w:type="paragraph" w:styleId="22">
    <w:name w:val="Intense Quote"/>
    <w:basedOn w:val="a"/>
    <w:next w:val="a"/>
    <w:link w:val="23"/>
    <w:uiPriority w:val="30"/>
    <w:qFormat/>
    <w:rsid w:val="00BD0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076C"/>
    <w:rPr>
      <w:i/>
      <w:iCs/>
      <w:color w:val="0F4761" w:themeColor="accent1" w:themeShade="BF"/>
    </w:rPr>
  </w:style>
  <w:style w:type="character" w:styleId="24">
    <w:name w:val="Intense Reference"/>
    <w:basedOn w:val="a0"/>
    <w:uiPriority w:val="32"/>
    <w:qFormat/>
    <w:rsid w:val="00BD07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2025-08-29T16:01:00Z</dcterms:created>
  <dcterms:modified xsi:type="dcterms:W3CDTF">2025-08-29T16:01:00Z</dcterms:modified>
</cp:coreProperties>
</file>