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B6112" w:rsidRPr="00AD3DCC" w:rsidRDefault="00BB6112" w:rsidP="00BB6112">
      <w:pPr>
        <w:adjustRightInd w:val="0"/>
        <w:snapToGrid w:val="0"/>
        <w:spacing w:line="240" w:lineRule="atLeast"/>
        <w:jc w:val="both"/>
        <w:rPr>
          <w:rFonts w:eastAsia="Source Han Sans TW Normal"/>
          <w:color w:val="000000" w:themeColor="text1"/>
          <w:szCs w:val="22"/>
          <w:lang w:eastAsia="zh-TW"/>
        </w:rPr>
      </w:pPr>
      <w:r>
        <w:rPr>
          <w:b/>
        </w:rPr>
        <w:t>龍山石採石場遺址</w:t>
      </w:r>
    </w:p>
    <w:p/>
    <w:p w:rsidR="00BB6112" w:rsidRPr="00AD3DCC" w:rsidRDefault="00BB6112" w:rsidP="00BB6112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color w:val="000000" w:themeColor="text1"/>
          <w:szCs w:val="22"/>
          <w:lang w:eastAsia="zh-TW"/>
        </w:rPr>
      </w:pPr>
      <w:r w:rsidRPr="00AD3DCC">
        <w:rPr>
          <w:rFonts w:eastAsia="Source Han Sans TW Normal" w:hint="eastAsia"/>
          <w:color w:val="000000" w:themeColor="text1"/>
          <w:szCs w:val="22"/>
          <w:lang w:eastAsia="zh-TW"/>
        </w:rPr>
        <w:t>龍山石形成於大約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9000</w:t>
      </w:r>
      <w:r w:rsidRPr="00AD3DCC">
        <w:rPr>
          <w:rFonts w:eastAsia="Source Han Sans TW Normal" w:hint="eastAsia"/>
          <w:color w:val="000000" w:themeColor="text1"/>
          <w:szCs w:val="22"/>
          <w:lang w:eastAsia="zh-TW"/>
        </w:rPr>
        <w:t>年前</w:t>
      </w:r>
      <w:bookmarkStart w:id="0" w:name="_Hlk179289081"/>
      <w:r w:rsidRPr="00AD3DCC">
        <w:rPr>
          <w:rFonts w:eastAsia="Source Han Sans TW Normal" w:hint="eastAsia"/>
          <w:color w:val="000000" w:themeColor="text1"/>
          <w:szCs w:val="22"/>
          <w:lang w:eastAsia="zh-TW"/>
        </w:rPr>
        <w:t>，</w:t>
      </w:r>
      <w:bookmarkEnd w:id="0"/>
      <w:r w:rsidRPr="00AD3DCC">
        <w:rPr>
          <w:rFonts w:eastAsia="Source Han Sans TW Normal" w:hint="eastAsia"/>
          <w:color w:val="000000" w:themeColor="text1"/>
          <w:szCs w:val="22"/>
          <w:lang w:eastAsia="zh-TW"/>
        </w:rPr>
        <w:t>它是一種玻質碎屑岩，由岩漿與冷水驟然相遇生成的細小玻璃質碎片聚合而成。它的硬度相對較低，所以，自古就被用作建築材料。據說，早在古墳時代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（</w:t>
      </w:r>
      <w:r w:rsidRPr="00AD3DCC">
        <w:rPr>
          <w:rFonts w:eastAsia="Source Han Sans TW Normal" w:hint="eastAsia"/>
          <w:color w:val="000000" w:themeColor="text1"/>
          <w:szCs w:val="22"/>
          <w:lang w:eastAsia="zh-TW"/>
        </w:rPr>
        <w:t>約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250-552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年</w:t>
      </w:r>
      <w:r w:rsidRPr="00AD3DCC">
        <w:rPr>
          <w:rFonts w:eastAsia="Source Han Sans TW Normal" w:hint="eastAsia"/>
          <w:color w:val="000000" w:themeColor="text1"/>
          <w:szCs w:val="22"/>
          <w:lang w:eastAsia="zh-TW"/>
        </w:rPr>
        <w:t>），人們就開始在龍山石採石場開採這種石料。採石場位於加古川匯入瀨戶內海的入口附近，運輸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採</w:t>
      </w:r>
      <w:r w:rsidRPr="00AD3DCC">
        <w:rPr>
          <w:rFonts w:eastAsia="Source Han Sans TW Normal" w:hint="eastAsia"/>
          <w:color w:val="000000" w:themeColor="text1"/>
          <w:szCs w:val="22"/>
          <w:lang w:eastAsia="zh-TW"/>
        </w:rPr>
        <w:t>出的石料非常方便。</w:t>
      </w:r>
    </w:p>
    <w:p w:rsidR="00BB6112" w:rsidRPr="00AD3DCC" w:rsidRDefault="00BB6112" w:rsidP="00BB6112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color w:val="000000" w:themeColor="text1"/>
          <w:szCs w:val="22"/>
          <w:lang w:eastAsia="zh-TW"/>
        </w:rPr>
      </w:pPr>
      <w:r w:rsidRPr="00AD3DCC">
        <w:rPr>
          <w:rFonts w:eastAsia="Source Han Sans TW Normal" w:hint="eastAsia"/>
          <w:color w:val="000000" w:themeColor="text1"/>
          <w:szCs w:val="22"/>
          <w:lang w:eastAsia="zh-TW"/>
        </w:rPr>
        <w:t>最初，龍山石用來製作石棺，因為石棺主人通常是當權者，因此它們也被稱為「大王之石」。西元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740</w:t>
      </w:r>
      <w:r w:rsidRPr="00AD3DCC">
        <w:rPr>
          <w:rFonts w:eastAsia="Source Han Sans TW Normal" w:hint="eastAsia"/>
          <w:color w:val="000000" w:themeColor="text1"/>
          <w:szCs w:val="22"/>
          <w:lang w:eastAsia="zh-TW"/>
        </w:rPr>
        <w:t>年至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744</w:t>
      </w:r>
      <w:r w:rsidRPr="00AD3DCC">
        <w:rPr>
          <w:rFonts w:eastAsia="Source Han Sans TW Normal" w:hint="eastAsia"/>
          <w:color w:val="000000" w:themeColor="text1"/>
          <w:szCs w:val="22"/>
          <w:lang w:eastAsia="zh-TW"/>
        </w:rPr>
        <w:t>年期間，龍山石被選為當時日本首都恭仁京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（</w:t>
      </w:r>
      <w:r w:rsidRPr="00AD3DCC">
        <w:rPr>
          <w:rFonts w:eastAsia="Source Han Sans TW Normal" w:hint="eastAsia"/>
          <w:color w:val="000000" w:themeColor="text1"/>
          <w:szCs w:val="22"/>
          <w:lang w:eastAsia="zh-TW"/>
        </w:rPr>
        <w:t>今京都府內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）</w:t>
      </w:r>
      <w:r w:rsidRPr="00AD3DCC">
        <w:rPr>
          <w:rFonts w:eastAsia="Source Han Sans TW Normal" w:hint="eastAsia"/>
          <w:color w:val="000000" w:themeColor="text1"/>
          <w:szCs w:val="22"/>
          <w:lang w:eastAsia="zh-TW"/>
        </w:rPr>
        <w:t>皇宮的基石。</w:t>
      </w:r>
    </w:p>
    <w:p w:rsidR="00BB6112" w:rsidRPr="00AD3DCC" w:rsidRDefault="00BB6112" w:rsidP="00BB6112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color w:val="000000" w:themeColor="text1"/>
          <w:szCs w:val="22"/>
          <w:lang w:eastAsia="zh-TW"/>
        </w:rPr>
      </w:pPr>
      <w:r w:rsidRPr="00AD3DCC">
        <w:rPr>
          <w:rFonts w:eastAsia="Source Han Sans TW Normal" w:hint="eastAsia"/>
          <w:color w:val="000000" w:themeColor="text1"/>
          <w:szCs w:val="22"/>
          <w:lang w:eastAsia="zh-TW"/>
        </w:rPr>
        <w:t>從日本中世紀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（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12-16</w:t>
      </w:r>
      <w:r w:rsidRPr="00AD3DCC">
        <w:rPr>
          <w:rFonts w:eastAsia="Source Han Sans TW Normal" w:hint="eastAsia"/>
          <w:color w:val="000000" w:themeColor="text1"/>
          <w:szCs w:val="22"/>
          <w:lang w:eastAsia="zh-TW"/>
        </w:rPr>
        <w:t>世紀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）</w:t>
      </w:r>
      <w:r w:rsidRPr="00AD3DCC">
        <w:rPr>
          <w:rFonts w:eastAsia="Source Han Sans TW Normal" w:hint="eastAsia"/>
          <w:color w:val="000000" w:themeColor="text1"/>
          <w:szCs w:val="22"/>
          <w:lang w:eastAsia="zh-TW"/>
        </w:rPr>
        <w:t>到近代早期（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1185-1867</w:t>
      </w:r>
      <w:r w:rsidRPr="00AD3DCC">
        <w:rPr>
          <w:rFonts w:eastAsia="Source Han Sans TW Normal" w:hint="eastAsia"/>
          <w:color w:val="000000" w:themeColor="text1"/>
          <w:szCs w:val="22"/>
          <w:lang w:eastAsia="zh-TW"/>
        </w:rPr>
        <w:t>），龍山石一直被用於修造佛塔、紀念碑或雕刻佛像。到了近現代</w:t>
      </w:r>
      <w:bookmarkStart w:id="1" w:name="_Hlk179379482"/>
      <w:r w:rsidRPr="00AD3DCC">
        <w:rPr>
          <w:rFonts w:eastAsia="Source Han Sans TW Normal" w:hint="eastAsia"/>
          <w:color w:val="000000" w:themeColor="text1"/>
          <w:szCs w:val="22"/>
          <w:lang w:eastAsia="zh-TW"/>
        </w:rPr>
        <w:t>，</w:t>
      </w:r>
      <w:bookmarkEnd w:id="1"/>
      <w:r w:rsidRPr="00AD3DCC">
        <w:rPr>
          <w:rFonts w:eastAsia="Source Han Sans TW Normal" w:hint="eastAsia"/>
          <w:color w:val="000000" w:themeColor="text1"/>
          <w:szCs w:val="22"/>
          <w:lang w:eastAsia="zh-TW"/>
        </w:rPr>
        <w:t>人們開始把它用作木造建築地基，或者用來製作墓碑、路標、鳥居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（</w:t>
      </w:r>
      <w:r w:rsidRPr="00AD3DCC">
        <w:rPr>
          <w:rFonts w:eastAsia="Source Han Sans TW Normal" w:hint="eastAsia"/>
          <w:color w:val="000000" w:themeColor="text1"/>
          <w:szCs w:val="22"/>
          <w:lang w:eastAsia="zh-TW"/>
        </w:rPr>
        <w:t>神社入口的牌坊式建築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）</w:t>
      </w:r>
      <w:r w:rsidRPr="00AD3DCC">
        <w:rPr>
          <w:rFonts w:eastAsia="Source Han Sans TW Normal" w:hint="eastAsia"/>
          <w:color w:val="000000" w:themeColor="text1"/>
          <w:szCs w:val="22"/>
          <w:lang w:eastAsia="zh-TW"/>
        </w:rPr>
        <w:t>等。在龍山石採石場，曾開採出一塊據說蘊含著神秘力量的巨石「石之寶殿」，現在它被安放在高砂的生石神社內。</w:t>
      </w:r>
    </w:p>
    <w:p w:rsidR="00BB6112" w:rsidRPr="00AD3DCC" w:rsidRDefault="00BB6112" w:rsidP="00BB6112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color w:val="000000" w:themeColor="text1"/>
          <w:szCs w:val="22"/>
          <w:lang w:eastAsia="zh-TW"/>
        </w:rPr>
      </w:pPr>
      <w:r w:rsidRPr="00AD3DCC">
        <w:rPr>
          <w:rFonts w:eastAsia="Source Han Sans TW Normal" w:hint="eastAsia"/>
          <w:color w:val="000000" w:themeColor="text1"/>
          <w:szCs w:val="22"/>
          <w:lang w:eastAsia="zh-TW"/>
        </w:rPr>
        <w:t>幾百年以來，因為石料用途的變化，採石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方法</w:t>
      </w:r>
      <w:r w:rsidRPr="00AD3DCC">
        <w:rPr>
          <w:rFonts w:eastAsia="Source Han Sans TW Normal" w:hint="eastAsia"/>
          <w:color w:val="000000" w:themeColor="text1"/>
          <w:szCs w:val="22"/>
          <w:lang w:eastAsia="zh-TW"/>
        </w:rPr>
        <w:t>也不斷改變，而龍山石採石場正是了解日本採石技術演進的重要場地。如今仍有兩座採石場在經營中。</w:t>
      </w:r>
    </w:p>
    <w:p w:rsidR="00BB6112" w:rsidRPr="00AD3DCC" w:rsidRDefault="00BB6112" w:rsidP="00BB6112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color w:val="000000" w:themeColor="text1"/>
          <w:szCs w:val="22"/>
          <w:lang w:eastAsia="zh-TW"/>
        </w:rPr>
      </w:pPr>
      <w:r w:rsidRPr="00AD3DCC">
        <w:rPr>
          <w:rFonts w:eastAsia="Source Han Sans TW Normal" w:hint="eastAsia"/>
          <w:color w:val="000000" w:themeColor="text1"/>
          <w:szCs w:val="22"/>
          <w:lang w:eastAsia="zh-TW"/>
        </w:rPr>
        <w:t>龍山石採石場遺址與石之寶殿於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2017</w:t>
      </w:r>
      <w:r w:rsidRPr="00AD3DCC">
        <w:rPr>
          <w:rFonts w:eastAsia="Source Han Sans TW Normal" w:hint="eastAsia"/>
          <w:color w:val="000000" w:themeColor="text1"/>
          <w:szCs w:val="22"/>
          <w:lang w:eastAsia="zh-TW"/>
        </w:rPr>
        <w:t>年被指定為國家史跡。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112"/>
    <w:rsid w:val="001A5971"/>
    <w:rsid w:val="00625A2B"/>
    <w:rsid w:val="00BB6112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ABEEABE-1BD5-4F41-8FC9-01511D2A6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611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61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61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611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611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611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611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611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611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B611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B611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B611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B61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B61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B61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B61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B61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B611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B611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B61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611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B61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61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B61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611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B611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B61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B611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B611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2025-08-29T16:22:00Z</dcterms:created>
  <dcterms:modified xsi:type="dcterms:W3CDTF">2025-08-29T16:22:00Z</dcterms:modified>
</cp:coreProperties>
</file>