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6200" w:rsidRPr="003E6C9C" w:rsidRDefault="008E6200" w:rsidP="008E6200">
      <w:pPr>
        <w:wordWrap w:val="0"/>
        <w:spacing w:before="75" w:after="75"/>
        <w:ind w:right="74"/>
        <w:rPr>
          <w:rFonts w:ascii="Times New Roman" w:eastAsia="Meiryo UI" w:hAnsi="Times New Roman" w:cs="Times New Roman"/>
          <w:b/>
          <w:bCs/>
          <w:sz w:val="21"/>
          <w:szCs w:val="21"/>
        </w:rPr>
      </w:pPr>
      <w:r>
        <w:rPr>
          <w:b/>
        </w:rPr>
        <w:t>일본도 제작의 역사</w:t>
      </w:r>
    </w:p>
    <w:p w:rsidR="008E6200" w:rsidRPr="003E6C9C" w:rsidRDefault="008E6200" w:rsidP="008E6200">
      <w:pPr>
        <w:wordWrap w:val="0"/>
        <w:spacing w:before="75" w:after="75"/>
        <w:ind w:right="74"/>
        <w:rPr>
          <w:rFonts w:ascii="Times New Roman" w:eastAsia="Meiryo UI" w:hAnsi="Times New Roman" w:cs="Times New Roman"/>
          <w:sz w:val="21"/>
          <w:szCs w:val="21"/>
        </w:rPr>
      </w:pPr>
      <w:r/>
    </w:p>
    <w:p w:rsidR="008E6200" w:rsidRPr="003E6C9C" w:rsidRDefault="008E6200" w:rsidP="008E6200">
      <w:pPr>
        <w:wordWrap w:val="0"/>
        <w:spacing w:before="75" w:after="75"/>
        <w:ind w:right="74" w:firstLineChars="200" w:firstLine="420"/>
        <w:rPr>
          <w:rFonts w:ascii="Times New Roman" w:eastAsia="Meiryo UI" w:hAnsi="Times New Roman" w:cs="Times New Roman"/>
          <w:sz w:val="21"/>
          <w:szCs w:val="21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>헤이안 시대(794~1185) 말기에 이르기까지 곧고 휘어짐이 없는 칼(직도, 直刀)을 수세기에 걸쳐 사용했지만, 이후 가늘고 곡선을 그리는 외날칼(곡도, 曲刀 및 만도, 灣刀)이 탄생했습니다. 이것이 바로 일본도의 원형입니다. 마상 전투를 위해 개발된 칼인 곡도(曲刀)는 기술 향상에 따라 긴 칼몸(도신)이 잇따라 개발이 되었고, 난보쿠초 시대(1336~1392)에는 그 길이가 약 90㎝에 이르렀습니다. 이후 2세기 동안 전쟁터에서는 보병이 중요한 역할을 하게 되면서, 긴 칼은 야전용 짧은 칼(우치가타나)로 대체되었습니다.</w:t>
      </w:r>
    </w:p>
    <w:p w:rsidR="008E6200" w:rsidRPr="003E6C9C" w:rsidRDefault="008E6200" w:rsidP="008E6200">
      <w:pPr>
        <w:wordWrap w:val="0"/>
        <w:spacing w:before="75" w:after="75"/>
        <w:ind w:right="74"/>
        <w:rPr>
          <w:rFonts w:ascii="Times New Roman" w:eastAsia="Meiryo UI" w:hAnsi="Times New Roman" w:cs="Times New Roman"/>
          <w:sz w:val="21"/>
          <w:szCs w:val="21"/>
        </w:rPr>
      </w:pPr>
    </w:p>
    <w:p w:rsidR="008E6200" w:rsidRPr="003E6C9C" w:rsidRDefault="008E6200" w:rsidP="008E6200">
      <w:pPr>
        <w:wordWrap w:val="0"/>
        <w:spacing w:before="75" w:after="75"/>
        <w:ind w:right="74" w:firstLineChars="100" w:firstLine="210"/>
        <w:rPr>
          <w:rFonts w:ascii="Times New Roman" w:eastAsia="Meiryo UI" w:hAnsi="Times New Roman" w:cs="Times New Roman"/>
          <w:sz w:val="21"/>
          <w:szCs w:val="21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>에도 시대(1603~1867)에 접어들며 오랜 기간 평화로운 시대가 이어지자, 도검은 무사들의 특권적인 사회적 지위를 상징하게 되었습니다. 일본도 장인들은 오사카와 에도에 대장간을 두고, 무기이자 화려한 장식을 두른 예술품이었던 칼을 제작했습니다.</w:t>
      </w:r>
    </w:p>
    <w:p w:rsidR="008E6200" w:rsidRPr="003E6C9C" w:rsidRDefault="008E6200" w:rsidP="008E6200">
      <w:pPr>
        <w:wordWrap w:val="0"/>
        <w:spacing w:before="75" w:after="75"/>
        <w:ind w:right="74"/>
        <w:rPr>
          <w:rFonts w:ascii="Times New Roman" w:eastAsia="Meiryo UI" w:hAnsi="Times New Roman" w:cs="Times New Roman"/>
          <w:sz w:val="21"/>
          <w:szCs w:val="21"/>
        </w:rPr>
      </w:pPr>
    </w:p>
    <w:p w:rsidR="008E6200" w:rsidRPr="003E6C9C" w:rsidRDefault="008E6200" w:rsidP="008E6200">
      <w:pPr>
        <w:wordWrap w:val="0"/>
        <w:spacing w:before="75" w:after="75"/>
        <w:ind w:right="74" w:firstLineChars="100" w:firstLine="210"/>
        <w:rPr>
          <w:rFonts w:ascii="Times New Roman" w:eastAsia="Meiryo UI" w:hAnsi="Times New Roman" w:cs="Times New Roman"/>
          <w:sz w:val="21"/>
          <w:szCs w:val="21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>그러던 중, 1876년에 폐도령(廢刀令)이 발령되면서 민간인(서민과 옛 무사)이 도검을 소지하는 것은 불법이 되었고, 일본도 장인들은 자신들의 일자리를 잃고 말았습니다. 그러나 일본도 제작은 이미 그 자체만으로도 예술의 경지에 도달해 있었습니다. 전통적인 일본도 제작 기술을 지키기 위해 1906년, 황실에서는 초대 갓산 사다카즈(1836~1918)와 미야모토 가네노리(1830~1926)를 공인 일본도 장인으로 임명했습니다.</w:t>
      </w:r>
    </w:p>
    <w:p w:rsidR="008E6200" w:rsidRPr="003E6C9C" w:rsidRDefault="008E6200" w:rsidP="008E6200">
      <w:pPr>
        <w:wordWrap w:val="0"/>
        <w:spacing w:before="75" w:after="75"/>
        <w:ind w:right="74"/>
        <w:rPr>
          <w:rFonts w:ascii="Times New Roman" w:eastAsia="Meiryo UI" w:hAnsi="Times New Roman" w:cs="Times New Roman"/>
          <w:sz w:val="21"/>
          <w:szCs w:val="21"/>
        </w:rPr>
      </w:pPr>
    </w:p>
    <w:p w:rsidR="008E6200" w:rsidRPr="003E6C9C" w:rsidRDefault="008E6200" w:rsidP="008E6200">
      <w:pPr>
        <w:wordWrap w:val="0"/>
        <w:spacing w:before="75" w:after="75"/>
        <w:ind w:right="74" w:firstLineChars="100" w:firstLine="210"/>
        <w:rPr>
          <w:rFonts w:ascii="Times New Roman" w:eastAsia="Meiryo UI" w:hAnsi="Times New Roman" w:cs="Times New Roman"/>
          <w:sz w:val="21"/>
          <w:szCs w:val="21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>제2차 세계대전(1939~1945)이 끝나자 도검을 소유하는 것도, 제작하는 것도 불법화되었습니다. 이에 예술적 가치가 있는 도검이 파괴되는 것을 우려한 전문가들이 1948년에 일본미술도검보존협회를 설립했습니다. 이윽고 미술품으로 정식 등록된 도검은 예외적으로 소지할 수 있게 되었습니다.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00"/>
    <w:rsid w:val="001A5971"/>
    <w:rsid w:val="00625A2B"/>
    <w:rsid w:val="008E620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CEA125-C524-446F-B0B0-CBC75240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2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2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2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2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2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2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2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2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62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62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62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6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6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6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6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62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62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62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6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2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62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6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2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62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6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62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62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2025-08-29T16:32:00Z</dcterms:created>
  <dcterms:modified xsi:type="dcterms:W3CDTF">2025-08-29T16:32:00Z</dcterms:modified>
</cp:coreProperties>
</file>