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918" w:rsidRPr="003E6C9C" w:rsidRDefault="00D20918" w:rsidP="00D20918">
      <w:pPr>
        <w:wordWrap w:val="0"/>
        <w:spacing w:before="75" w:after="75"/>
        <w:ind w:right="74"/>
        <w:rPr>
          <w:rFonts w:ascii="Meiryo UI" w:eastAsia="Meiryo UI" w:hAnsi="Meiryo UI"/>
          <w:b/>
          <w:bCs/>
          <w:sz w:val="21"/>
          <w:szCs w:val="21"/>
        </w:rPr>
      </w:pPr>
      <w:r>
        <w:rPr>
          <w:b/>
        </w:rPr>
        <w:t>제철 기술의 발전</w:t>
      </w:r>
    </w:p>
    <w:p w:rsidR="00D20918" w:rsidRPr="003E6C9C" w:rsidRDefault="00D20918" w:rsidP="00D20918">
      <w:pPr>
        <w:wordWrap w:val="0"/>
        <w:spacing w:before="75" w:after="75"/>
        <w:ind w:right="74"/>
        <w:rPr>
          <w:rFonts w:ascii="Meiryo UI" w:eastAsia="Meiryo UI" w:hAnsi="Meiryo UI"/>
          <w:b/>
          <w:bCs/>
          <w:sz w:val="21"/>
          <w:szCs w:val="21"/>
        </w:rPr>
      </w:pPr>
      <w:r/>
    </w:p>
    <w:p w:rsidR="00D20918" w:rsidRDefault="00D20918" w:rsidP="00D20918">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운파쿠 철강은 1916년에 주식회사 야스기 제강소로 명칭을 변경했습니다. 20세기 초엽, 이들은 제철에 새로운 혁신을 가져오기 위해 노력했고, 그렇게 고급 강철 제조에 필요한 두 기술을 탄생시켰습니다. 그것은 바로 사철을 이용하여 해면철을 만드는 방식과 전기 아크로를 도입하는 것이었습니다.</w:t>
      </w:r>
    </w:p>
    <w:p w:rsidR="00D20918" w:rsidRPr="00DC29D4" w:rsidRDefault="00D20918" w:rsidP="00D20918">
      <w:pPr>
        <w:wordWrap w:val="0"/>
        <w:spacing w:before="75" w:after="75"/>
        <w:ind w:right="74"/>
        <w:rPr>
          <w:rFonts w:ascii="Meiryo UI" w:hAnsi="Meiryo UI"/>
          <w:sz w:val="21"/>
          <w:szCs w:val="21"/>
        </w:rPr>
      </w:pPr>
    </w:p>
    <w:p w:rsidR="00D20918" w:rsidRDefault="00D20918" w:rsidP="00D20918">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1928년, 구도 하루토 사장(1878~1963)은 1년에 걸친 철저한 연구 끝에 사철로 해면철을 만드는 방법을 개발했습니다. 분쇄 및 선별된 최고급 사철을 3cm 크기의 공 모양으로 압축하여 이 공과 환원가스를 회전로에 추가한 후 약 900℃까지 가열하는 방법입니다. 기존 방식과는 대조적으로 사철을 녹일 필요 없이 직접 해면철을 만들 수 있었습니다.</w:t>
      </w:r>
    </w:p>
    <w:p w:rsidR="00D20918" w:rsidRPr="00DC29D4" w:rsidRDefault="00D20918" w:rsidP="00D20918">
      <w:pPr>
        <w:wordWrap w:val="0"/>
        <w:spacing w:before="75" w:after="75"/>
        <w:ind w:right="74"/>
        <w:rPr>
          <w:rFonts w:ascii="Meiryo UI" w:hAnsi="Meiryo UI"/>
          <w:sz w:val="21"/>
          <w:szCs w:val="21"/>
        </w:rPr>
      </w:pPr>
    </w:p>
    <w:p w:rsidR="00D20918" w:rsidRPr="003E6C9C" w:rsidRDefault="00D20918" w:rsidP="00D20918">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이렇게 만든 해면철을 전기 아크로에서 강철로 변환시키고, 해면철이 녹으면서 불순물이 배출되면 녹은 금속을 곧장 냉각수에 집어넣습니다. 이런 방법으로 스틸 샷이라고 불리는 작은 강철을 제작하여 야스기 특수강으로 가공했습니다. 전시된 전기로 모형은 1930년에 기스키 제철소에서 처음 사용된 용광로를 모델로 제작되었습니다.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18"/>
    <w:rsid w:val="001A5971"/>
    <w:rsid w:val="00625A2B"/>
    <w:rsid w:val="00C41D39"/>
    <w:rsid w:val="00D20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E5A302-97E4-4DA7-8C7D-7E18358F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9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09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09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09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09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09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09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09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09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9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09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09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09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09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09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09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09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09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09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09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9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09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918"/>
    <w:pPr>
      <w:spacing w:before="160"/>
      <w:jc w:val="center"/>
    </w:pPr>
    <w:rPr>
      <w:i/>
      <w:iCs/>
      <w:color w:val="404040" w:themeColor="text1" w:themeTint="BF"/>
    </w:rPr>
  </w:style>
  <w:style w:type="character" w:customStyle="1" w:styleId="a8">
    <w:name w:val="引用文 (文字)"/>
    <w:basedOn w:val="a0"/>
    <w:link w:val="a7"/>
    <w:uiPriority w:val="29"/>
    <w:rsid w:val="00D20918"/>
    <w:rPr>
      <w:i/>
      <w:iCs/>
      <w:color w:val="404040" w:themeColor="text1" w:themeTint="BF"/>
    </w:rPr>
  </w:style>
  <w:style w:type="paragraph" w:styleId="a9">
    <w:name w:val="List Paragraph"/>
    <w:basedOn w:val="a"/>
    <w:uiPriority w:val="34"/>
    <w:qFormat/>
    <w:rsid w:val="00D20918"/>
    <w:pPr>
      <w:ind w:left="720"/>
      <w:contextualSpacing/>
    </w:pPr>
  </w:style>
  <w:style w:type="character" w:styleId="21">
    <w:name w:val="Intense Emphasis"/>
    <w:basedOn w:val="a0"/>
    <w:uiPriority w:val="21"/>
    <w:qFormat/>
    <w:rsid w:val="00D20918"/>
    <w:rPr>
      <w:i/>
      <w:iCs/>
      <w:color w:val="0F4761" w:themeColor="accent1" w:themeShade="BF"/>
    </w:rPr>
  </w:style>
  <w:style w:type="paragraph" w:styleId="22">
    <w:name w:val="Intense Quote"/>
    <w:basedOn w:val="a"/>
    <w:next w:val="a"/>
    <w:link w:val="23"/>
    <w:uiPriority w:val="30"/>
    <w:qFormat/>
    <w:rsid w:val="00D20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0918"/>
    <w:rPr>
      <w:i/>
      <w:iCs/>
      <w:color w:val="0F4761" w:themeColor="accent1" w:themeShade="BF"/>
    </w:rPr>
  </w:style>
  <w:style w:type="character" w:styleId="24">
    <w:name w:val="Intense Reference"/>
    <w:basedOn w:val="a0"/>
    <w:uiPriority w:val="32"/>
    <w:qFormat/>
    <w:rsid w:val="00D20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2025-08-29T16:35:00Z</dcterms:created>
  <dcterms:modified xsi:type="dcterms:W3CDTF">2025-08-29T16:35:00Z</dcterms:modified>
</cp:coreProperties>
</file>