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C52" w:rsidRPr="00550509" w:rsidRDefault="00116C52" w:rsidP="00116C52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明治維新與長州藩</w:t>
      </w:r>
    </w:p>
    <w:p/>
    <w:p w:rsidR="00116C52" w:rsidRPr="00550509" w:rsidRDefault="00116C52" w:rsidP="00116C52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1868</w:t>
      </w:r>
      <w:r w:rsidRPr="00550509">
        <w:rPr>
          <w:rFonts w:eastAsia="Source Han Sans TW Normal"/>
          <w:color w:val="000000" w:themeColor="text1"/>
          <w:lang w:eastAsia="zh-TW"/>
        </w:rPr>
        <w:t>年的明治維新</w:t>
      </w:r>
      <w:bookmarkStart w:id="0" w:name="_Hlk174192404"/>
      <w:r w:rsidRPr="00550509">
        <w:rPr>
          <w:rFonts w:eastAsia="Source Han Sans TW Normal"/>
          <w:color w:val="000000" w:themeColor="text1"/>
          <w:lang w:eastAsia="zh-TW"/>
        </w:rPr>
        <w:t>，</w:t>
      </w:r>
      <w:bookmarkEnd w:id="0"/>
      <w:r w:rsidRPr="00550509">
        <w:rPr>
          <w:rFonts w:eastAsia="Source Han Sans TW Normal" w:hint="eastAsia"/>
          <w:color w:val="000000" w:themeColor="text1"/>
          <w:lang w:eastAsia="zh-TW"/>
        </w:rPr>
        <w:t>標誌</w:t>
      </w:r>
      <w:r w:rsidRPr="00550509">
        <w:rPr>
          <w:rFonts w:eastAsia="Source Han Sans TW Normal"/>
          <w:color w:val="000000" w:themeColor="text1"/>
          <w:lang w:eastAsia="zh-TW"/>
        </w:rPr>
        <w:t>了德川幕府</w:t>
      </w:r>
      <w:r w:rsidRPr="00550509">
        <w:rPr>
          <w:rFonts w:eastAsia="Source Han Sans TW Normal" w:hint="eastAsia"/>
          <w:color w:val="000000" w:themeColor="text1"/>
          <w:lang w:eastAsia="zh-TW"/>
        </w:rPr>
        <w:t>倒台、</w:t>
      </w:r>
      <w:r w:rsidRPr="00550509">
        <w:rPr>
          <w:rFonts w:eastAsia="Source Han Sans TW Normal"/>
          <w:color w:val="000000" w:themeColor="text1"/>
          <w:lang w:eastAsia="zh-TW"/>
        </w:rPr>
        <w:t>天皇</w:t>
      </w:r>
      <w:r w:rsidRPr="00550509">
        <w:rPr>
          <w:rFonts w:eastAsia="Source Han Sans TW Normal" w:hint="eastAsia"/>
          <w:color w:val="000000" w:themeColor="text1"/>
          <w:lang w:eastAsia="zh-TW"/>
        </w:rPr>
        <w:t>恢</w:t>
      </w:r>
      <w:r w:rsidRPr="00550509">
        <w:rPr>
          <w:rFonts w:eastAsia="Source Han Sans TW Normal"/>
          <w:color w:val="000000" w:themeColor="text1"/>
          <w:lang w:eastAsia="zh-TW"/>
        </w:rPr>
        <w:t>復主權。</w:t>
      </w:r>
      <w:r w:rsidRPr="00550509">
        <w:rPr>
          <w:rFonts w:eastAsia="Source Han Sans TW Normal" w:hint="eastAsia"/>
          <w:color w:val="000000" w:themeColor="text1"/>
          <w:lang w:eastAsia="zh-TW"/>
        </w:rPr>
        <w:t>而</w:t>
      </w:r>
      <w:r w:rsidRPr="00550509">
        <w:rPr>
          <w:rFonts w:eastAsia="Source Han Sans TW Normal"/>
          <w:color w:val="000000" w:themeColor="text1"/>
          <w:lang w:eastAsia="zh-TW"/>
        </w:rPr>
        <w:t>長州藩（今山口縣）的大名</w:t>
      </w:r>
      <w:r w:rsidRPr="00550509">
        <w:rPr>
          <w:rFonts w:eastAsia="Source Han Sans TW Normal" w:hint="eastAsia"/>
          <w:color w:val="000000" w:themeColor="text1"/>
          <w:lang w:eastAsia="zh-TW"/>
        </w:rPr>
        <w:t>（大領主）</w:t>
      </w:r>
      <w:r w:rsidRPr="00550509">
        <w:rPr>
          <w:rFonts w:eastAsia="Source Han Sans TW Normal"/>
          <w:color w:val="000000" w:themeColor="text1"/>
          <w:lang w:eastAsia="zh-TW"/>
        </w:rPr>
        <w:t>、武士和倒幕派志士</w:t>
      </w:r>
      <w:r w:rsidRPr="00550509">
        <w:rPr>
          <w:rFonts w:eastAsia="Source Han Sans TW Normal" w:hint="eastAsia"/>
          <w:color w:val="000000" w:themeColor="text1"/>
          <w:lang w:eastAsia="zh-TW"/>
        </w:rPr>
        <w:t>，在促成這件</w:t>
      </w:r>
      <w:r w:rsidRPr="00550509">
        <w:rPr>
          <w:rFonts w:eastAsia="Source Han Sans TW Normal"/>
          <w:color w:val="000000" w:themeColor="text1"/>
          <w:lang w:eastAsia="zh-TW"/>
        </w:rPr>
        <w:t>歷史</w:t>
      </w:r>
      <w:r w:rsidRPr="00550509">
        <w:rPr>
          <w:rFonts w:eastAsia="Source Han Sans TW Normal" w:hint="eastAsia"/>
          <w:color w:val="000000" w:themeColor="text1"/>
          <w:lang w:eastAsia="zh-TW"/>
        </w:rPr>
        <w:t>性</w:t>
      </w:r>
      <w:r w:rsidRPr="00550509">
        <w:rPr>
          <w:rFonts w:eastAsia="Source Han Sans TW Normal"/>
          <w:color w:val="000000" w:themeColor="text1"/>
          <w:lang w:eastAsia="zh-TW"/>
        </w:rPr>
        <w:t>事件中發揮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重要作用。</w:t>
      </w:r>
      <w:r w:rsidRPr="00550509">
        <w:rPr>
          <w:rFonts w:eastAsia="Source Han Sans TW Normal" w:hint="eastAsia"/>
          <w:color w:val="000000" w:themeColor="text1"/>
          <w:lang w:eastAsia="zh-TW"/>
        </w:rPr>
        <w:t>維新</w:t>
      </w:r>
      <w:r w:rsidRPr="00550509">
        <w:rPr>
          <w:rFonts w:eastAsia="Source Han Sans TW Normal"/>
          <w:color w:val="000000" w:themeColor="text1"/>
          <w:lang w:eastAsia="zh-TW"/>
        </w:rPr>
        <w:t>後</w:t>
      </w:r>
      <w:r w:rsidRPr="00550509">
        <w:rPr>
          <w:rFonts w:eastAsia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數年，日本進行了重大的政治改革，並在新明治政府領導下開啟了現代化進程。遊客可以在山口市眾多的歷史遺跡中，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解日本歷史上這一決定性</w:t>
      </w:r>
      <w:r w:rsidRPr="00550509">
        <w:rPr>
          <w:rFonts w:eastAsia="Source Han Sans TW Normal" w:hint="eastAsia"/>
          <w:color w:val="000000" w:themeColor="text1"/>
          <w:lang w:eastAsia="zh-TW"/>
        </w:rPr>
        <w:t>事件</w:t>
      </w:r>
      <w:r w:rsidRPr="00550509">
        <w:rPr>
          <w:rFonts w:eastAsia="Source Han Sans TW Normal"/>
          <w:color w:val="000000" w:themeColor="text1"/>
          <w:lang w:eastAsia="zh-TW"/>
        </w:rPr>
        <w:t>以及</w:t>
      </w:r>
      <w:r w:rsidRPr="00550509">
        <w:rPr>
          <w:rFonts w:eastAsia="Source Han Sans TW Normal" w:hint="eastAsia"/>
          <w:color w:val="000000" w:themeColor="text1"/>
          <w:lang w:eastAsia="zh-TW"/>
        </w:rPr>
        <w:t>幫助</w:t>
      </w:r>
      <w:r w:rsidRPr="00550509">
        <w:rPr>
          <w:rFonts w:eastAsia="Source Han Sans TW Normal"/>
          <w:color w:val="000000" w:themeColor="text1"/>
          <w:lang w:eastAsia="zh-TW"/>
        </w:rPr>
        <w:t>開創新時代的關鍵人物。</w:t>
      </w:r>
    </w:p>
    <w:p w:rsidR="00116C52" w:rsidRPr="00550509" w:rsidRDefault="00116C52" w:rsidP="00116C52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十朋亭維新館建在一個醬油釀造廠的舊址上，館內保留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一些歷史建築，其中包括</w:t>
      </w:r>
      <w:r w:rsidRPr="00550509">
        <w:rPr>
          <w:rFonts w:eastAsia="Source Han Sans TW Normal"/>
          <w:color w:val="000000" w:themeColor="text1"/>
          <w:lang w:eastAsia="zh-TW"/>
        </w:rPr>
        <w:t>1860</w:t>
      </w:r>
      <w:r w:rsidRPr="00550509">
        <w:rPr>
          <w:rFonts w:eastAsia="Source Han Sans TW Normal"/>
          <w:color w:val="000000" w:themeColor="text1"/>
          <w:lang w:eastAsia="zh-TW"/>
        </w:rPr>
        <w:t>年代安排長州藩官員住宿的「十朋亭」。</w:t>
      </w:r>
      <w:r w:rsidRPr="00550509">
        <w:rPr>
          <w:rFonts w:eastAsia="Source Han Sans TW Normal" w:hint="eastAsia"/>
          <w:color w:val="000000" w:themeColor="text1"/>
          <w:lang w:eastAsia="zh-TW"/>
        </w:rPr>
        <w:t>館內</w:t>
      </w:r>
      <w:r w:rsidRPr="00550509">
        <w:rPr>
          <w:rFonts w:eastAsia="Source Han Sans TW Normal"/>
          <w:color w:val="000000" w:themeColor="text1"/>
          <w:lang w:eastAsia="zh-TW"/>
        </w:rPr>
        <w:t>介紹了長州藩的歷史，及其走上倒幕道路的各重大節點</w:t>
      </w:r>
      <w:r w:rsidRPr="00550509">
        <w:rPr>
          <w:rFonts w:eastAsia="Source Han Sans TW Normal" w:hint="eastAsia"/>
          <w:color w:val="000000" w:themeColor="text1"/>
          <w:lang w:eastAsia="zh-TW"/>
        </w:rPr>
        <w:t>——</w:t>
      </w:r>
      <w:r w:rsidRPr="00550509">
        <w:rPr>
          <w:rFonts w:eastAsia="Source Han Sans TW Normal"/>
          <w:color w:val="000000" w:themeColor="text1"/>
          <w:lang w:eastAsia="zh-TW"/>
        </w:rPr>
        <w:t>藩內經濟衰退和發生</w:t>
      </w:r>
      <w:r w:rsidRPr="00550509">
        <w:rPr>
          <w:rFonts w:eastAsia="Source Han Sans TW Normal" w:hint="eastAsia"/>
          <w:color w:val="000000" w:themeColor="text1"/>
          <w:lang w:eastAsia="zh-TW"/>
        </w:rPr>
        <w:t>飢荒、</w:t>
      </w:r>
      <w:r w:rsidRPr="00550509">
        <w:rPr>
          <w:rFonts w:eastAsia="Source Han Sans TW Normal"/>
          <w:color w:val="000000" w:themeColor="text1"/>
          <w:lang w:eastAsia="zh-TW"/>
        </w:rPr>
        <w:t>與外國列強的戰爭</w:t>
      </w:r>
      <w:r w:rsidRPr="00550509">
        <w:rPr>
          <w:rFonts w:eastAsia="Source Han Sans TW Normal" w:hint="eastAsia"/>
          <w:color w:val="000000" w:themeColor="text1"/>
          <w:lang w:eastAsia="zh-TW"/>
        </w:rPr>
        <w:t>、</w:t>
      </w:r>
      <w:r w:rsidRPr="00550509">
        <w:rPr>
          <w:rFonts w:eastAsia="Source Han Sans TW Normal"/>
          <w:color w:val="000000" w:themeColor="text1"/>
          <w:lang w:eastAsia="zh-TW"/>
        </w:rPr>
        <w:t>與其他倒幕派強藩結盟。展品包括重要戰役的地圖、詳細年表和</w:t>
      </w:r>
      <w:r w:rsidRPr="00550509">
        <w:rPr>
          <w:rFonts w:eastAsia="Source Han Sans TW Normal" w:hint="eastAsia"/>
          <w:color w:val="000000" w:themeColor="text1"/>
          <w:lang w:eastAsia="zh-TW"/>
        </w:rPr>
        <w:t>影片</w:t>
      </w:r>
      <w:r w:rsidRPr="00550509">
        <w:rPr>
          <w:rFonts w:eastAsia="Source Han Sans TW Normal"/>
          <w:color w:val="000000" w:themeColor="text1"/>
          <w:lang w:eastAsia="zh-TW"/>
        </w:rPr>
        <w:t>投影。此外，這裡還</w:t>
      </w:r>
      <w:r w:rsidRPr="00550509">
        <w:rPr>
          <w:rFonts w:eastAsia="Source Han Sans TW Normal" w:hint="eastAsia"/>
          <w:color w:val="000000" w:themeColor="text1"/>
          <w:lang w:eastAsia="zh-TW"/>
        </w:rPr>
        <w:t>介紹</w:t>
      </w:r>
      <w:r w:rsidRPr="00550509">
        <w:rPr>
          <w:rFonts w:eastAsia="Source Han Sans TW Normal"/>
          <w:color w:val="000000" w:themeColor="text1"/>
          <w:lang w:eastAsia="zh-TW"/>
        </w:rPr>
        <w:t>了當時的政治核心人物，比如長州藩第</w:t>
      </w:r>
      <w:r w:rsidRPr="00550509">
        <w:rPr>
          <w:rFonts w:eastAsia="Source Han Sans TW Normal"/>
          <w:color w:val="000000" w:themeColor="text1"/>
          <w:lang w:eastAsia="zh-TW"/>
        </w:rPr>
        <w:t>13</w:t>
      </w:r>
      <w:r w:rsidRPr="00550509">
        <w:rPr>
          <w:rFonts w:eastAsia="Source Han Sans TW Normal"/>
          <w:color w:val="000000" w:themeColor="text1"/>
          <w:lang w:eastAsia="zh-TW"/>
        </w:rPr>
        <w:t>代藩主毛利敬親（</w:t>
      </w:r>
      <w:r w:rsidRPr="00550509">
        <w:rPr>
          <w:rFonts w:eastAsia="Source Han Sans TW Normal"/>
          <w:color w:val="000000" w:themeColor="text1"/>
          <w:lang w:eastAsia="zh-TW"/>
        </w:rPr>
        <w:t>1819-1871</w:t>
      </w:r>
      <w:r w:rsidRPr="00550509">
        <w:rPr>
          <w:rFonts w:eastAsia="Source Han Sans TW Normal"/>
          <w:color w:val="000000" w:themeColor="text1"/>
          <w:lang w:eastAsia="zh-TW"/>
        </w:rPr>
        <w:t>）、支持恢復天皇統治並推動明治政府成立的「長州五人組」等等。</w:t>
      </w:r>
    </w:p>
    <w:p w:rsidR="00116C52" w:rsidRPr="00550509" w:rsidRDefault="00116C52" w:rsidP="00116C52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倒幕派志士在十朋亭等地秘密集會</w:t>
      </w:r>
      <w:r w:rsidRPr="00550509">
        <w:rPr>
          <w:rFonts w:eastAsia="Source Han Sans TW Normal" w:hint="eastAsia"/>
          <w:color w:val="000000" w:themeColor="text1"/>
          <w:lang w:eastAsia="zh-TW"/>
        </w:rPr>
        <w:t>、</w:t>
      </w:r>
      <w:r w:rsidRPr="00550509">
        <w:rPr>
          <w:rFonts w:eastAsia="Source Han Sans TW Normal"/>
          <w:color w:val="000000" w:themeColor="text1"/>
          <w:lang w:eastAsia="zh-TW"/>
        </w:rPr>
        <w:t>制定戰略</w:t>
      </w:r>
      <w:r w:rsidRPr="00550509">
        <w:rPr>
          <w:rFonts w:eastAsia="Source Han Sans TW Normal" w:hint="eastAsia"/>
          <w:color w:val="000000" w:themeColor="text1"/>
          <w:lang w:eastAsia="zh-TW"/>
        </w:rPr>
        <w:t>、</w:t>
      </w:r>
      <w:r w:rsidRPr="00550509">
        <w:rPr>
          <w:rFonts w:eastAsia="Source Han Sans TW Normal"/>
          <w:color w:val="000000" w:themeColor="text1"/>
          <w:lang w:eastAsia="zh-TW"/>
        </w:rPr>
        <w:t>結成聯盟。香山公園內保存著一座名叫「枕流亭」的建築，這座建築為一個商人家族所有，是長州藩和薩摩藩（今鹿兒島縣）志士秘密會談的著名場所。通過枕流亭</w:t>
      </w:r>
      <w:r w:rsidRPr="00550509">
        <w:rPr>
          <w:rFonts w:eastAsia="Source Han Sans TW Normal" w:hint="eastAsia"/>
          <w:color w:val="000000" w:themeColor="text1"/>
          <w:lang w:eastAsia="zh-TW"/>
        </w:rPr>
        <w:t>會談</w:t>
      </w:r>
      <w:r w:rsidRPr="00550509">
        <w:rPr>
          <w:rFonts w:eastAsia="Source Han Sans TW Normal"/>
          <w:color w:val="000000" w:themeColor="text1"/>
          <w:lang w:eastAsia="zh-TW"/>
        </w:rPr>
        <w:t>，志士們決心組建軍隊，反抗幕府。另一個著名的秘會地點是藩主毛利敬親建造的茶室「露山堂」，現也已搬遷至香山公園內。</w:t>
      </w:r>
    </w:p>
    <w:p w:rsidR="00116C52" w:rsidRPr="00550509" w:rsidRDefault="00116C52" w:rsidP="00116C52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十朋亭維新館中展示了山口市內與倒幕志士相關的歷史遺跡地圖。此外，遊客可以通過萩往還說書人協會（萩，音同「秋」）預定歷史遺跡的導覽行程，在導遊帶領下健行遊覽歷史悠久的萩往還之路，並根據自己的需要選擇與明治維新相關的景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52"/>
    <w:rsid w:val="00116C52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CFDCDD-0CB6-4C06-AC99-781F4796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C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C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C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C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C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C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C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6C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6C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6C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6C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6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6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6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C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6C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6C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6C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