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01B6" w:rsidRPr="00185E9E" w:rsidRDefault="000701B6" w:rsidP="000701B6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</w:pPr>
      <w:r>
        <w:rPr>
          <w:b/>
        </w:rPr>
        <w:t>早期熔炉：今佐屋山遗址的炉渣</w:t>
      </w:r>
    </w:p>
    <w:p/>
    <w:p w:rsidR="000701B6" w:rsidRPr="00185E9E" w:rsidRDefault="000701B6" w:rsidP="000701B6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这些大块炉渣是冶铁生产的副产品，发掘于岛根县邑南町的今佐屋山遗址。它们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出自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古坟时代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(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250-552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)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晚期，是本地区已知最古老的冶铁生产实证之一。</w:t>
      </w:r>
    </w:p>
    <w:p w:rsidR="000701B6" w:rsidRPr="00185E9E" w:rsidRDefault="000701B6" w:rsidP="000701B6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早期的露天吹踏鞴熔炉（鞴，音同“备”，即古代的鼓风机）使用兽皮风箱鼓风。研究显示，有部分最古老的冶铁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工场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曾使用铁矿石作为基础原材料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。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但由于铁矿石稀缺，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之后就被更容易</w:t>
      </w:r>
      <w:r w:rsidRPr="00185E9E">
        <w:rPr>
          <w:rFonts w:ascii="Source Han Sans CN Normal" w:eastAsia="Source Han Sans CN Normal" w:hAnsi="Source Han Sans CN Normal" w:cs="SimSun" w:hint="eastAsia"/>
          <w:color w:val="000000" w:themeColor="text1"/>
          <w:lang w:eastAsia="zh-CN"/>
        </w:rPr>
        <w:t>获得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的铁砂取代。</w:t>
      </w:r>
    </w:p>
    <w:p w:rsidR="000701B6" w:rsidRPr="00185E9E" w:rsidRDefault="000701B6" w:rsidP="000701B6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</w:p>
    <w:p w:rsidR="000701B6" w:rsidRPr="00185E9E" w:rsidRDefault="000701B6" w:rsidP="000701B6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u w:val="single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u w:val="single"/>
          <w:lang w:eastAsia="zh-CN"/>
        </w:rPr>
        <w:t>冶铁模型</w:t>
      </w:r>
    </w:p>
    <w:p w:rsidR="000701B6" w:rsidRPr="00185E9E" w:rsidRDefault="000701B6" w:rsidP="000701B6">
      <w:pPr>
        <w:adjustRightInd w:val="0"/>
        <w:snapToGrid w:val="0"/>
        <w:spacing w:line="240" w:lineRule="atLeast"/>
        <w:ind w:firstLineChars="200" w:firstLine="440"/>
        <w:rPr>
          <w:rFonts w:ascii="Meiryo UI" w:eastAsia="SimSun" w:hAnsi="Meiryo UI"/>
          <w:color w:val="000000" w:themeColor="text1"/>
          <w:lang w:eastAsia="zh-CN"/>
        </w:rPr>
      </w:pPr>
      <w:bookmarkStart w:id="0" w:name="_Hlk183081786"/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一旁的立体实景模型呈现了今佐屋山遗址当年冶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铁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情景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。这里主要冶炼铣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铁（即生铁，也称铸铁；铣，音同“显”）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，铁水会从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熔炉底部的洞中直接流出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，而留下炉底的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炉渣和小铁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块在熔化、冷却的过程中，最终会形成与炉底大小形状一致的大块炉渣，由此可以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估算出熔炉的尺寸和形状。</w:t>
      </w:r>
    </w:p>
    <w:bookmarkEnd w:id="0"/>
    <w:p w:rsidR="000701B6" w:rsidRPr="00185E9E" w:rsidRDefault="000701B6" w:rsidP="000701B6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</w:p>
    <w:p w:rsidR="000701B6" w:rsidRPr="00185E9E" w:rsidRDefault="000701B6" w:rsidP="000701B6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u w:val="single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u w:val="single"/>
          <w:lang w:eastAsia="zh-CN"/>
        </w:rPr>
        <w:t>今佐屋山遗址的铁砂</w:t>
      </w:r>
    </w:p>
    <w:p w:rsidR="000701B6" w:rsidRPr="00185E9E" w:rsidRDefault="000701B6" w:rsidP="000701B6">
      <w:pPr>
        <w:widowControl/>
        <w:snapToGrid w:val="0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这些瓶子中的铁砂均出自今佐屋山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遗址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发掘现场。铁砂颗粒相对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较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圆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，很可能采自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某处河床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这些铁砂品质很高，含有大约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60%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的铁、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5%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的二氧化钛和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0.2%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的钒。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B6"/>
    <w:rsid w:val="000701B6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AAE4A7-0D02-4AE2-8C3F-D696E736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01B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1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1B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1B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1B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1B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1B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1B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01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01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01B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701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01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01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01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01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01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01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70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1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701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0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701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01B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701B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01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701B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701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2025-08-29T16:29:00Z</dcterms:created>
  <dcterms:modified xsi:type="dcterms:W3CDTF">2025-08-29T16:29:00Z</dcterms:modified>
</cp:coreProperties>
</file>