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9F0" w:rsidRPr="00BB6A66" w:rsidRDefault="006179F0" w:rsidP="006179F0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다노무라 지쿠덴</w:t>
      </w:r>
    </w:p>
    <w:p w:rsidR="006179F0" w:rsidRPr="00BB6A66" w:rsidRDefault="006179F0" w:rsidP="006179F0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6179F0" w:rsidRPr="00BB6A66" w:rsidRDefault="006179F0" w:rsidP="006179F0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다노무라 지쿠덴(田能村竹田, 1777-1835)은 오늘날의 다케타시에서 태어났으며, 당시 가장 영향력이 있던 일본 화가 중 한 명이었습니다. 주로 족자에 그려진 지쿠덴의 작품은 오늘날에도 인기가 있습니다.</w:t>
      </w:r>
    </w:p>
    <w:p w:rsidR="006179F0" w:rsidRPr="00BB6A66" w:rsidRDefault="006179F0" w:rsidP="006179F0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6179F0" w:rsidRPr="00BB6A66" w:rsidRDefault="006179F0" w:rsidP="006179F0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지쿠덴은 의사 집안에서 태어났지만 병약했기에 의사가 되지 못했습니다. 그 대신 한시와 중국화 연구에 몰두했습니다. 37세까지 다케타 지역 학교에서 유학을 가르쳤으며, 이후에는 그림 그리는 일에만 전념하여 일본 전국을 여행하면서 화가들과 교류했습니다.</w:t>
      </w:r>
    </w:p>
    <w:p w:rsidR="006179F0" w:rsidRPr="00BB6A66" w:rsidRDefault="006179F0" w:rsidP="006179F0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6179F0" w:rsidRPr="00BB6A66" w:rsidRDefault="006179F0" w:rsidP="006179F0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지쿠덴은 한시, 글, 그림의 세 가지 요소를 조합한 난가 양식을 실천했습니다. 이러한 작품은 주로 도코노마(일본 건축에서 미술품 등을 장식하는 중요한 장소. 상류층이 사는 집의 응접실에 많다.)에 걸리는 족자에 그려졌습니다.</w:t>
      </w:r>
    </w:p>
    <w:p w:rsidR="006179F0" w:rsidRPr="00BB6A66" w:rsidRDefault="006179F0" w:rsidP="006179F0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6179F0" w:rsidRPr="00BB6A66" w:rsidRDefault="006179F0" w:rsidP="006179F0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지쿠덴은 특유의 부드럽고 섬세한 필치 등 세부적인 부분에서 동시대의 다른 화가와는 확실히 구별되었습니다. 또한 </w:t>
      </w:r>
      <w:bookmarkStart w:id="0" w:name="_Hlk170310226"/>
      <w:r w:rsidRPr="00BB6A66">
        <w:rPr>
          <w:rFonts w:ascii="Batang" w:eastAsia="Batang" w:hAnsi="Batang" w:cs="Batang"/>
          <w:szCs w:val="21"/>
          <w:lang w:val="ko-KR" w:bidi="ko-KR"/>
        </w:rPr>
        <w:t>고향인 다케타 지역과 비슷한 풍경을 난가 양식의 관습에 따라 가상의 풍경처럼 그렸습니다.</w:t>
      </w:r>
      <w:bookmarkEnd w:id="0"/>
    </w:p>
    <w:p w:rsidR="006179F0" w:rsidRPr="00BB6A66" w:rsidRDefault="006179F0" w:rsidP="006179F0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6179F0" w:rsidRPr="00BB6A66" w:rsidRDefault="006179F0" w:rsidP="006179F0">
      <w:pPr>
        <w:tabs>
          <w:tab w:val="left" w:pos="936"/>
        </w:tabs>
        <w:spacing w:line="0" w:lineRule="atLeast"/>
        <w:rPr>
          <w:rFonts w:ascii="Batang" w:eastAsia="Batang" w:hAnsi="Batang" w:cs="Batang"/>
          <w:szCs w:val="21"/>
          <w:lang w:val="ko-KR" w:bidi="ko-KR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이러한 차이점으로 인해 분고국(오늘날의 오이타현)과 연관 지어 ‘분고난가’라고 불리는 새로운 난가 운동이 탄생했습니다. 지쿠덴은 자신의 사상을 제자들에게 전하였으며, 제자들은 스승이 세상을 떠난 후 그 사상을 더욱 발전시켰습니다. 분고난가는 1930년대까지 활발하게 그려졌습니다.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F0"/>
    <w:rsid w:val="001A5971"/>
    <w:rsid w:val="006179F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A0A522-6C90-47FC-9F7D-17C731D5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9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9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9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9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9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9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9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79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79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79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7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7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7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7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7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79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7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7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7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7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9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79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7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79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7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2025-08-29T16:51:00Z</dcterms:created>
  <dcterms:modified xsi:type="dcterms:W3CDTF">2025-08-29T16:51:00Z</dcterms:modified>
</cp:coreProperties>
</file>