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菊池家</w:t>
      </w:r>
    </w:p>
    <w:p/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在整個日本中世紀（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12-16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世紀）時期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家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作為一個強大的武士家族，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九州的政治舞台上一直扮演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著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重要角色</w:t>
      </w:r>
      <w:bookmarkStart w:id="0" w:name="_Hlk178805547"/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甚至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一度擁有左右日本全國朝政的深遠影響力。菊池家的根據地位於圍繞城郭發展起來的市鎮</w:t>
      </w:r>
      <w:r w:rsidRPr="00604D48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城下町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（今菊池市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中心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）。即使已被宿敵消滅了數世紀，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也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無法磨滅菊池家在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500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年間留下的歷史遺產。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菊池家從何而來？</w:t>
      </w:r>
    </w:p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有關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形成的時期及其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過程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許多細節已經失傳，但通常認為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這個家族的歷史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可追溯至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1070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這一年，在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九州行政中心大宰府（今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太宰府，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世紀以前的名稱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）任職的高官藤原則隆（生卒年不詳）被調往現今的菊池地區。藤原則隆以「菊池」為姓，在因此得名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「菊池川」河畔建造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居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館，為後世的城下町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奠定了基礎。</w:t>
      </w:r>
    </w:p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菊池地區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雖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地處偏遠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但農業發達，是盛產水稻的農作區。菊池則隆與後代子孫壟斷了菊池川的水上貿易，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同時將當地發展為日本產量最高的農產地之一，透過出售周圍平原上的農作物積累了大量財富。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失勢</w:t>
      </w:r>
    </w:p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晚期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，即菊池則隆時代約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年後，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菊池家被捲入一場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開</w:t>
      </w:r>
      <w:r w:rsidRPr="00604D48">
        <w:rPr>
          <w:rStyle w:val="transsent"/>
          <w:rFonts w:ascii="Source Han Sans TW Normal" w:eastAsia="Source Han Sans TW Normal" w:hAnsi="Source Han Sans TW Normal" w:cs="PMingLiU" w:hint="eastAsia"/>
          <w:color w:val="000000" w:themeColor="text1"/>
          <w:sz w:val="22"/>
          <w:szCs w:val="22"/>
          <w:lang w:eastAsia="zh-TW"/>
        </w:rPr>
        <w:t>啟</w:t>
      </w:r>
      <w:r w:rsidRPr="00604D48">
        <w:rPr>
          <w:rStyle w:val="transsent"/>
          <w:rFonts w:ascii="Source Han Sans TW Normal" w:eastAsia="Source Han Sans TW Normal" w:hAnsi="Source Han Sans TW Normal" w:cs="游ゴシック" w:hint="eastAsia"/>
          <w:color w:val="000000" w:themeColor="text1"/>
          <w:sz w:val="22"/>
          <w:szCs w:val="22"/>
          <w:lang w:eastAsia="zh-TW"/>
        </w:rPr>
        <w:t>日本歷史新紀元的衝突。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長期在朝堂相爭的平家和源氏兩大武士家族，為爭奪國家主導權爆發了源平合戰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1180-1185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全國武士家族被迫表態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必須加入其中一方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，菊池家起初支持源氏，但到了戰爭的最後階段，又改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與以九州武士為主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平家結盟，然而此時平家軍已陷入困境。</w:t>
      </w:r>
    </w:p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源平合戰以源氏獲勝告終，隨後建立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日本第一個武士階層政權</w:t>
      </w:r>
      <w:r w:rsidRPr="00604D48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鐮倉幕府（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1185-1333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）。鐮倉幕府以東日本為根據地，支持者多來自這一地區，所以對先前的敵人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菊池家與其他九州家族持懷疑態度。</w:t>
      </w:r>
    </w:p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菊池家與幕府之間的不信任未能消解，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世紀晚期逐漸加劇。已經征服朝鮮的元朝皇帝忽必烈於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1274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年與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1281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年兩次攻打日本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為抵禦外敵，日本武士停息派系鬥爭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並肩作戰。菊池家在數次戰役中為幕府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戰，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共同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擊退了蒙古入侵。當時家主菊池武房（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1245-1285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）在戰場上戰功顯赫，卻未能得到幕府的獎賞與認可，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令菊池家大為失望。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戰功與榮光</w:t>
      </w:r>
    </w:p>
    <w:p w:rsidR="00B85328" w:rsidRPr="00604D48" w:rsidRDefault="00B85328" w:rsidP="00B85328">
      <w:pPr>
        <w:pStyle w:val="tgt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早期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，鐮倉幕府勢力衰退。幕府內外交困，一方面要耗費資源防禦外敵，另一方面對地方武將與朝廷控制已力不從心。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尤其是朝廷，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對幕府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的挑戰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嚴峻，因為後醍醐天皇（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1288-1339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已經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察覺到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重掌權力的機會。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後醍醐天皇與包括菊池家在內對幕府心存不滿的武士家族結盟，並於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向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幕府勢力起兵叛亂。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年，菊池家聯合其他九州家族軍團對幕府在博多（今福岡）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前哨組織發起攻擊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，卻在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大戰將臨之際遭遇盟軍的背叛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面對寡不敵眾的局面，家主菊池武時（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1292-1333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）命令兒子菊池武重（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1307-1341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）返鄉，隨後抱著必死決心向幕府軍發起反擊。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雖然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菊池武時與部下戰死沙場，但他們的大義卻佔據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上風。博多戰敗後僅僅幾個月，鐮倉幕府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被後醍醐天皇的軍隊推翻。為報答菊池家的忠心，天皇委任菊池武重為肥後國（今熊本縣；「國」是日本古代行政區劃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，有別於「國家」）的軍事行政官「守護」。此後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年間，菊池家一直擔任這一顯赫要職。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南朝的忠臣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後醍醐天皇復辟朝廷直接統治國家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的狀態沒能長久，因為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天皇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改革目標為回歸鐮倉時代前貴族社會與政治體制，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與廣大武士階層意願相悖。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年，即鐮倉幕府倒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台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僅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之後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，昔日的鐮倉武將、後醍醐天皇舊盟友足利尊氏（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1305-1358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佔領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京都，創立了新的武士階層政權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1336-1573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足利尊氏擁戴了一位新天皇，後醍醐天皇只能逃離京城，在京都以南、今奈良附近的吉野另建朝廷與幕府抗衡，就此開啟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了日本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南北朝時代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。之後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，對立的兩朝為爭奪國家統治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權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爭鬥不休。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菊池家與多數九州武士家族一樣，宣示效忠南朝。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後醍醐天皇將九州的支持者視為奪回國家的關鍵，並派遣年輕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皇子懷良親王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1329-1383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）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前往九州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強化既有同盟並訂立新的聯盟。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1348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年懷良親王抵達隈府，會見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家主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1319-1373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，由此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開啟了菊池家的鼎盛時期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接下來的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年間，懷良親王與菊池武光以九州為據點，聯盟眾武士家族建立強有力的團體，擊退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九州全境的北朝勢力。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1359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年，聯盟軍在著名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築後川之戰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」中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贏得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最輝煌戰果，菊池家一舉擊敗北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朝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大軍，取得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關鍵性的勝利。次年年底，菊池家率領南朝聯盟奪得全九州的統治權，聯盟總部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也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轉移至太宰府，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這裡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正是菊池家創始人菊池則隆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300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年前出發的地方。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勝利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Source Han Sans TW Normal" w:eastAsia="Source Han Sans TW Normal" w:hAnsi="Source Han Sans TW Normal" w:cs="ＭＳ ゴシック" w:hint="eastAsia"/>
          <w:color w:val="000000" w:themeColor="text1"/>
          <w:sz w:val="22"/>
          <w:szCs w:val="22"/>
          <w:lang w:eastAsia="zh-TW"/>
        </w:rPr>
        <w:t>數年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中，菊池家著手鞏固防禦陣地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。此時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南朝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朝廷要求獲勝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九州各家領袖前往吉野覲見天皇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，卻不想因此遭遇飛來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橫禍。菊池武光率領的艦隊自九州啟航後，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遭遇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北朝軍隊攔截並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被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擊潰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不得不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退回太宰府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足利幕府為了應對九州的威脅，任命著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名戰略家今川了俊（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1326-1420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）為新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討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伐將軍。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1372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年，菊池家率領的南朝軍隊被今川了俊逐出太宰府，隔年菊池武光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去世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更是對菊池家打擊沉重。懷良親王失去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最強的將領，南朝軍被迫退守至九州腹地。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1383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年，懷良親王離世，南朝軍抵抗告終，菊池家再次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退居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祖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傳領地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」一帶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轉向文化活動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1392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年，苦苦支撐的南朝慘敗。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不過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大獲全勝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還是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允許菊池家繼續擔任肥後國守護一職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。只是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菊池家日漸衰微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威名遠揚、戰功赫赫的輝煌時代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早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已結束。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此後，菊池家修復了與幕府的關係，並一度獲得幕府的青睞，菊池家主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也因此得以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兼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任肥後與築後（今福岡縣南部）相鄰兩國的守護。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但此時菊池家已放下政治野心，</w:t>
      </w:r>
      <w:r w:rsidRPr="00604D48">
        <w:rPr>
          <w:rStyle w:val="transsent"/>
          <w:rFonts w:ascii="Source Han Sans TW Normal" w:eastAsia="Source Han Sans TW Normal" w:hAnsi="Source Han Sans TW Normal" w:cs="ＭＳ ゴシック" w:hint="eastAsia"/>
          <w:color w:val="000000" w:themeColor="text1"/>
          <w:sz w:val="22"/>
          <w:szCs w:val="22"/>
          <w:lang w:eastAsia="zh-TW"/>
        </w:rPr>
        <w:t>開始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著眼於文化發展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。第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代家主菊池為邦（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1430-1488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）與兒子菊池重朝（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1449-1493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）致力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擴大領地內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武士和居民的教育機會，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鼓勵</w:t>
      </w:r>
      <w:r w:rsidRPr="00604D4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他們在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知識與精神上的探索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。在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兩位家主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的帶領下，菊池地區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逐步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發展為佛教和儒家學術中心。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衰退與沒落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世紀下半葉，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隨著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地方武將勢力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崛起，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式微的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足利幕府逐漸失去對國家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掌控權。群雄割據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國家陷入內戰，這也打破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菊池家一心向學的安寧。在菊池家內部同樣發生了小規模的叛亂，幾位長期追隨的家臣趕走了家主，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開始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挑戰家族權威。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1504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年，叛亂的武士推翻菊池家主，另立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一位家老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（家臣之首）為家主。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世紀中葉，菊池家剩餘領地落入了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宿敵大友家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手中。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1554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年，最後一任家主菊池義武（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1505-1554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去世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，菊池家宣告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終結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重新評價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9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世紀，人們對當地歷史與過去</w:t>
      </w:r>
      <w:r w:rsidRPr="00604D48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輝煌產生興趣，菊池家再次成為關注焦點。菊池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當地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商人或地主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等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富裕階層紛紛出資修復或重建菊池家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紀念碑或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陵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墓。</w:t>
      </w:r>
    </w:p>
    <w:p w:rsidR="00B85328" w:rsidRPr="00604D48" w:rsidRDefault="00B85328" w:rsidP="00B8532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1868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明治維新，恢復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天皇的統治權，結束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長達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世紀的武士家族統治。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之後，日本各地都開始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對菊池家留下的文化遺產有了新的認識。明治天皇（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1852-1912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）新政府承認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世紀南朝為正統皇權，南朝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盟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菊池家也被推崇為新政體下效忠君主的典範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。人們在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隈府的居城原址上新建起了菊池神社，幾位功勞卓著的菊池家主被視作神明供奉在內。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28"/>
    <w:rsid w:val="001A5971"/>
    <w:rsid w:val="00625A2B"/>
    <w:rsid w:val="00B8532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1CDDE-96E6-4DE5-959C-0308D7BD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3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3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3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3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3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3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3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3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3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3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3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3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3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3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328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8532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8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