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6517" w:rsidRPr="00675C12" w:rsidRDefault="00826517" w:rsidP="00826517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lang w:eastAsia="zh-CN"/>
        </w:rPr>
      </w:pPr>
      <w:r>
        <w:rPr>
          <w:b/>
        </w:rPr>
        <w:t>阿苏神社的仪式和节日庆典</w:t>
      </w:r>
    </w:p>
    <w:p/>
    <w:p w:rsidR="00826517" w:rsidRPr="00675C12" w:rsidRDefault="00826517" w:rsidP="00826517">
      <w:pPr>
        <w:widowControl/>
        <w:adjustRightInd w:val="0"/>
        <w:snapToGrid w:val="0"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阿苏神社的主要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节日庆典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活动与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一年中的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农业周期相对应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。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春天插秧；夏天抵御干旱、暴雨、酷暑和虫灾；秋天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在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收获后感谢神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明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1982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</w:t>
      </w:r>
      <w:r w:rsidRPr="00675C12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一系列与农耕有关的</w:t>
      </w:r>
      <w:r w:rsidRPr="00675C12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“阿苏农耕祭事”被</w:t>
      </w:r>
      <w:r w:rsidRPr="00675C12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日本</w:t>
      </w:r>
      <w:r w:rsidRPr="00675C12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文化厅指定为</w:t>
      </w:r>
      <w:r w:rsidRPr="00675C12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国家</w:t>
      </w:r>
      <w:r w:rsidRPr="00675C12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重要</w:t>
      </w:r>
      <w:r w:rsidRPr="00675C12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非物质</w:t>
      </w:r>
      <w:r w:rsidRPr="00675C12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民俗文化财产，以表彰其</w:t>
      </w:r>
      <w:r w:rsidRPr="00675C12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重要的</w:t>
      </w:r>
      <w:r w:rsidRPr="00675C12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文化意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义。</w:t>
      </w:r>
    </w:p>
    <w:p w:rsidR="00826517" w:rsidRPr="00675C12" w:rsidRDefault="00826517" w:rsidP="00826517">
      <w:pPr>
        <w:widowControl/>
        <w:adjustRightInd w:val="0"/>
        <w:snapToGrid w:val="0"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每年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3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月，神社都会举</w:t>
      </w:r>
      <w:r w:rsidRPr="00675C12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行“火振神事”</w:t>
      </w:r>
      <w:r w:rsidRPr="00675C12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。</w:t>
      </w:r>
      <w:r w:rsidRPr="00675C12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人们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挥动用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芦苇制成的火把，庆祝神社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12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位神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明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中的一位与他的妻子（由从当地另一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座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神社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请来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的神树枝代表）结婚。他们的结合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被认为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会带来丰收。</w:t>
      </w:r>
    </w:p>
    <w:p w:rsidR="00826517" w:rsidRPr="00675C12" w:rsidRDefault="00826517" w:rsidP="00826517">
      <w:pPr>
        <w:widowControl/>
        <w:adjustRightInd w:val="0"/>
        <w:snapToGrid w:val="0"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7</w:t>
      </w:r>
      <w:r w:rsidRPr="00675C12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月底的“御田祭”也是祈祷丰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收的节日。神社的神明乘坐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4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座神轿，在当地稻田中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巡视，骑马的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神职人员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紧随其后。接着是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14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名全身白色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装束的蒙面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妇女（被称为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“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宇奈利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”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）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，她们头上顶着献给神明的食物供品。最后是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3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名手持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棍棒的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当地男孩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，棍棒上面分别有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一男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、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一女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、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一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公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牛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的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头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像装饰。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观众将稻穗抛向神轿，落在神轿顶上的稻穗越多，代表收成越好。</w:t>
      </w:r>
    </w:p>
    <w:p w:rsidR="00826517" w:rsidRPr="00675C12" w:rsidRDefault="00826517" w:rsidP="00826517">
      <w:pPr>
        <w:widowControl/>
        <w:adjustRightInd w:val="0"/>
        <w:snapToGrid w:val="0"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9</w:t>
      </w:r>
      <w:r w:rsidRPr="00675C12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月下旬举行的“田实祭”是庆祝稻米丰收的节日。期间</w:t>
      </w:r>
      <w:r w:rsidRPr="00675C12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，</w:t>
      </w:r>
      <w:r w:rsidRPr="00675C12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会</w:t>
      </w:r>
      <w:r w:rsidRPr="00675C12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举办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供奉神明的</w:t>
      </w:r>
      <w:r w:rsidRPr="00675C12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“流镝马”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骑射表演。</w:t>
      </w:r>
    </w:p>
    <w:p w:rsidR="00826517" w:rsidRDefault="00826517" w:rsidP="00826517">
      <w:pPr>
        <w:widowControl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675C12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除了以农业</w:t>
      </w:r>
      <w:r w:rsidRPr="00675C12">
        <w:rPr>
          <w:rFonts w:ascii="Source Han Sans CN Normal" w:eastAsia="Source Han Sans CN Normal" w:hAnsi="Source Han Sans CN Normal" w:cs="Microsoft JhengHei" w:hint="eastAsia"/>
          <w:color w:val="000000" w:themeColor="text1"/>
          <w:lang w:eastAsia="zh-CN"/>
        </w:rPr>
        <w:t>为</w:t>
      </w:r>
      <w:r w:rsidRPr="00675C12">
        <w:rPr>
          <w:rFonts w:ascii="Source Han Sans CN Normal" w:eastAsia="Source Han Sans CN Normal" w:hAnsi="Source Han Sans CN Normal" w:cs="Source Han Sans TW Normal" w:hint="eastAsia"/>
          <w:color w:val="000000" w:themeColor="text1"/>
          <w:lang w:eastAsia="zh-CN"/>
        </w:rPr>
        <w:t>主</w:t>
      </w:r>
      <w:r w:rsidRPr="00675C12">
        <w:rPr>
          <w:rFonts w:ascii="Source Han Sans CN Normal" w:eastAsia="Source Han Sans CN Normal" w:hAnsi="Source Han Sans CN Normal" w:cs="Microsoft JhengHei" w:hint="eastAsia"/>
          <w:color w:val="000000" w:themeColor="text1"/>
          <w:lang w:eastAsia="zh-CN"/>
        </w:rPr>
        <w:t>题</w:t>
      </w:r>
      <w:r w:rsidRPr="00675C12">
        <w:rPr>
          <w:rFonts w:ascii="Source Han Sans CN Normal" w:eastAsia="Source Han Sans CN Normal" w:hAnsi="Source Han Sans CN Normal" w:cs="Source Han Sans TW Normal" w:hint="eastAsia"/>
          <w:color w:val="000000" w:themeColor="text1"/>
          <w:lang w:eastAsia="zh-CN"/>
        </w:rPr>
        <w:t>的祭祀活动外，阿苏神社每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6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月</w:t>
      </w:r>
      <w:r w:rsidRPr="00675C12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上旬</w:t>
      </w:r>
      <w:r w:rsidRPr="00675C12">
        <w:rPr>
          <w:rFonts w:ascii="Source Han Sans CN Normal" w:eastAsia="Source Han Sans CN Normal" w:hAnsi="Source Han Sans CN Normal" w:cs="Microsoft JhengHei" w:hint="eastAsia"/>
          <w:color w:val="000000" w:themeColor="text1"/>
          <w:lang w:eastAsia="zh-CN"/>
        </w:rPr>
        <w:t>还</w:t>
      </w:r>
      <w:r w:rsidRPr="00675C12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会</w:t>
      </w:r>
      <w:r w:rsidRPr="00675C12">
        <w:rPr>
          <w:rFonts w:ascii="Source Han Sans CN Normal" w:eastAsia="Source Han Sans CN Normal" w:hAnsi="Source Han Sans CN Normal" w:cs="Microsoft JhengHei" w:hint="eastAsia"/>
          <w:color w:val="000000" w:themeColor="text1"/>
          <w:lang w:eastAsia="zh-CN"/>
        </w:rPr>
        <w:t>举</w:t>
      </w:r>
      <w:r w:rsidRPr="00675C12">
        <w:rPr>
          <w:rFonts w:ascii="Source Han Sans CN Normal" w:eastAsia="Source Han Sans CN Normal" w:hAnsi="Source Han Sans CN Normal" w:cs="Source Han Sans TW Normal" w:hint="eastAsia"/>
          <w:color w:val="000000" w:themeColor="text1"/>
          <w:lang w:eastAsia="zh-CN"/>
        </w:rPr>
        <w:t>行</w:t>
      </w:r>
      <w:r w:rsidRPr="00675C12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“</w:t>
      </w:r>
      <w:r w:rsidRPr="00675C12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火</w:t>
      </w:r>
      <w:r w:rsidRPr="00675C12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口</w:t>
      </w:r>
      <w:r w:rsidRPr="00675C12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镇</w:t>
      </w:r>
      <w:r w:rsidRPr="00675C12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祭”（镇住火山口的</w:t>
      </w:r>
      <w:r w:rsidRPr="00675C12">
        <w:rPr>
          <w:rFonts w:ascii="Source Han Sans CN Normal" w:eastAsia="Source Han Sans CN Normal" w:hAnsi="Source Han Sans CN Normal" w:cs="Source Han Sans TW Normal" w:hint="eastAsia"/>
          <w:color w:val="000000" w:themeColor="text1"/>
          <w:lang w:eastAsia="zh-CN"/>
        </w:rPr>
        <w:t>仪式）</w:t>
      </w:r>
      <w:r w:rsidRPr="00675C12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。神</w:t>
      </w:r>
      <w:r w:rsidRPr="00675C12">
        <w:rPr>
          <w:rFonts w:ascii="Source Han Sans CN Normal" w:eastAsia="Source Han Sans CN Normal" w:hAnsi="Source Han Sans CN Normal" w:cs="Microsoft JhengHei" w:hint="eastAsia"/>
          <w:color w:val="000000" w:themeColor="text1"/>
          <w:lang w:eastAsia="zh-CN"/>
        </w:rPr>
        <w:t>职</w:t>
      </w:r>
      <w:r w:rsidRPr="00675C12">
        <w:rPr>
          <w:rFonts w:ascii="Source Han Sans CN Normal" w:eastAsia="Source Han Sans CN Normal" w:hAnsi="Source Han Sans CN Normal" w:cs="Source Han Sans TW Normal" w:hint="eastAsia"/>
          <w:color w:val="000000" w:themeColor="text1"/>
          <w:lang w:eastAsia="zh-CN"/>
        </w:rPr>
        <w:t>人</w:t>
      </w:r>
      <w:r w:rsidRPr="00675C12">
        <w:rPr>
          <w:rFonts w:ascii="Source Han Sans CN Normal" w:eastAsia="Source Han Sans CN Normal" w:hAnsi="Source Han Sans CN Normal" w:cs="Microsoft JhengHei" w:hint="eastAsia"/>
          <w:color w:val="000000" w:themeColor="text1"/>
          <w:lang w:eastAsia="zh-CN"/>
        </w:rPr>
        <w:t>员</w:t>
      </w:r>
      <w:r w:rsidRPr="00675C12">
        <w:rPr>
          <w:rFonts w:ascii="Source Han Sans CN Normal" w:eastAsia="Source Han Sans CN Normal" w:hAnsi="Source Han Sans CN Normal" w:cs="Source Han Sans TW Normal" w:hint="eastAsia"/>
          <w:color w:val="000000" w:themeColor="text1"/>
          <w:lang w:eastAsia="zh-CN"/>
        </w:rPr>
        <w:t>吟</w:t>
      </w:r>
      <w:r w:rsidRPr="00675C12">
        <w:rPr>
          <w:rFonts w:ascii="Source Han Sans CN Normal" w:eastAsia="Source Han Sans CN Normal" w:hAnsi="Source Han Sans CN Normal" w:cs="Microsoft JhengHei" w:hint="eastAsia"/>
          <w:color w:val="000000" w:themeColor="text1"/>
          <w:lang w:eastAsia="zh-CN"/>
        </w:rPr>
        <w:t>诵祷</w:t>
      </w:r>
      <w:r w:rsidRPr="00675C12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文，并将三根</w:t>
      </w:r>
      <w:r w:rsidRPr="00675C12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御币，即</w:t>
      </w:r>
      <w:r w:rsidRPr="00675C12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装饰有</w:t>
      </w:r>
      <w:r w:rsidRPr="00675C12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白色</w:t>
      </w:r>
      <w:r w:rsidRPr="00675C12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纸幡的木杖抛入火山口</w:t>
      </w:r>
      <w:r w:rsidRPr="00675C12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，以供奉</w:t>
      </w:r>
      <w:r w:rsidRPr="00675C12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阿苏山的三</w:t>
      </w:r>
      <w:r w:rsidRPr="00675C12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大主要</w:t>
      </w:r>
      <w:r w:rsidRPr="00675C12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神</w:t>
      </w:r>
      <w:r w:rsidRPr="00675C12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明</w:t>
      </w:r>
      <w:r w:rsidRPr="00675C12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517"/>
    <w:rsid w:val="001A5971"/>
    <w:rsid w:val="00625A2B"/>
    <w:rsid w:val="00826517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18E1E0-AF61-44E6-9A18-B042B04C5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651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5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51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51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51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51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51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51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265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265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2651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265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265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265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265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265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2651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265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26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65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265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6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265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651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2651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265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2651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265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2025-08-29T16:07:00Z</dcterms:created>
  <dcterms:modified xsi:type="dcterms:W3CDTF">2025-08-29T16:07:00Z</dcterms:modified>
</cp:coreProperties>
</file>