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2A38" w:rsidRPr="00C46FF6" w:rsidRDefault="00702A38" w:rsidP="00702A38">
      <w:pPr>
        <w:widowControl/>
        <w:spacing w:line="0" w:lineRule="atLeast"/>
        <w:rPr>
          <w:rFonts w:ascii="Times New Roman" w:eastAsia="Source Han Sans CN Normal" w:hAnsi="Times New Roman" w:cs="Times New Roman"/>
          <w:b/>
          <w:bCs/>
          <w:color w:val="000000" w:themeColor="text1"/>
          <w:kern w:val="0"/>
          <w:lang w:eastAsia="zh-CN"/>
        </w:rPr>
      </w:pPr>
      <w:r>
        <w:rPr>
          <w:b/>
        </w:rPr>
        <w:t>西岩殿寺的重大意义</w:t>
      </w:r>
    </w:p>
    <w:p/>
    <w:p w:rsidR="00702A38" w:rsidRPr="00C46FF6" w:rsidRDefault="00702A38" w:rsidP="00702A38">
      <w:pPr>
        <w:widowControl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一千多年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来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西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岩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殿寺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在阿苏地区的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居民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生活中一直扮演着重要角色。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直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至今日，阿苏市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内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西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岩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殿寺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本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院的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住持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都会每天清晨登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山诵经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，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供奉寺院本尊“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十一面观音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菩萨”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</w:t>
      </w:r>
    </w:p>
    <w:p w:rsidR="00702A38" w:rsidRPr="00C46FF6" w:rsidRDefault="00702A38" w:rsidP="00702A38">
      <w:pPr>
        <w:widowControl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这一仪式是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为了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防止阿苏山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喷发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。火山喷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出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的烟雾和火山灰会损害田里的稻米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伤害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在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山坡上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放牧的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牛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群，</w:t>
      </w:r>
      <w:r w:rsidRPr="00C46FF6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污染饮用水。</w:t>
      </w:r>
    </w:p>
    <w:p w:rsidR="00702A38" w:rsidRPr="00C46FF6" w:rsidRDefault="00702A38" w:rsidP="00702A38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此外，西岩殿寺的住持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还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会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祈求观音回应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参拜者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的祈祷。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人们把愿望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写在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成束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悬挂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于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寺庙入口处的彩色布条上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，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不同的颜色代表不同的主题：白色代表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远离厄运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，黄色代表生意兴隆，绿色代表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金榜题名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，紫色代表疾病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痊愈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，红色代表爱情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美满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。</w:t>
      </w:r>
    </w:p>
    <w:p w:rsidR="00702A38" w:rsidRPr="00C46FF6" w:rsidRDefault="00702A38" w:rsidP="00702A38">
      <w:pPr>
        <w:widowControl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阿苏市内的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西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岩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殿寺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本院迄今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还保留着一个独特的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仪式“火渡神事”</w:t>
      </w:r>
      <w:r w:rsidRPr="00C46FF6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。</w:t>
      </w:r>
      <w:r w:rsidRPr="00C46FF6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每年春天，寺庙的僧侣们都要脚踩熊熊燃烧的树枝和“护摩木”（写着愿望的扁平木片），走过一条数米长的火路。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38"/>
    <w:rsid w:val="001A5971"/>
    <w:rsid w:val="00625A2B"/>
    <w:rsid w:val="00702A38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64F3E6A-F5E4-438E-AC56-85FA7AAF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2A3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A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A3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A3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A3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A3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A3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A3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2A3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2A3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2A3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02A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2A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2A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2A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2A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2A3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2A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A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2A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2A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A3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2A3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2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2A3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2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2025-08-29T16:07:00Z</dcterms:created>
  <dcterms:modified xsi:type="dcterms:W3CDTF">2025-08-29T16:07:00Z</dcterms:modified>
</cp:coreProperties>
</file>