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69EF" w:rsidRPr="00293BD3" w:rsidRDefault="003169EF" w:rsidP="003169EF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color w:val="000000" w:themeColor="text1"/>
          <w:kern w:val="0"/>
          <w:lang w:eastAsia="zh-TW"/>
        </w:rPr>
      </w:pPr>
      <w:r>
        <w:rPr>
          <w:b/>
        </w:rPr>
        <w:t>磐梯山地質公園：環境保護</w:t>
      </w:r>
    </w:p>
    <w:p/>
    <w:p w:rsidR="003169EF" w:rsidRPr="00293BD3" w:rsidRDefault="003169EF" w:rsidP="003169EF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</w:pPr>
      <w:r w:rsidRPr="00293BD3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磐梯山地質公園舉辦的各種活動和專案都</w:t>
      </w:r>
      <w:r w:rsidRPr="00293BD3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kern w:val="0"/>
          <w:lang w:eastAsia="zh-TW"/>
        </w:rPr>
        <w:t>以環境保護為核心</w:t>
      </w:r>
      <w:r w:rsidRPr="00293BD3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。地質公園透過</w:t>
      </w:r>
      <w:r w:rsidRPr="00293BD3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開展</w:t>
      </w:r>
      <w:r w:rsidRPr="00293BD3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除草、控制侵蝕、淨山，以及清除路障、維護路牌等道路檢視工作</w:t>
      </w:r>
      <w:r w:rsidRPr="00293BD3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，積極</w:t>
      </w:r>
      <w:r w:rsidRPr="00293BD3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維護</w:t>
      </w:r>
      <w:r w:rsidRPr="00293BD3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並管理</w:t>
      </w:r>
      <w:r w:rsidRPr="00293BD3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磐梯山地區的歷史、文化和自然景點</w:t>
      </w:r>
      <w:r w:rsidRPr="00293BD3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。</w:t>
      </w:r>
    </w:p>
    <w:p w:rsidR="003169EF" w:rsidRPr="00293BD3" w:rsidRDefault="003169EF" w:rsidP="003169EF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</w:pPr>
      <w:r w:rsidRPr="00293BD3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地質公園也與日本環境省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裏</w:t>
      </w:r>
      <w:r w:rsidRPr="00293BD3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磐梯自然保護官事務所</w:t>
      </w:r>
      <w:r w:rsidRPr="00293BD3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、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裏</w:t>
      </w:r>
      <w:r w:rsidRPr="00293BD3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磐梯生態旅遊協會合作其他保護專案，其中最重要的是應對</w:t>
      </w:r>
      <w:r w:rsidRPr="00293BD3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威脅</w:t>
      </w:r>
      <w:r w:rsidRPr="00293BD3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當地自然環境</w:t>
      </w:r>
      <w:r w:rsidRPr="00293BD3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的</w:t>
      </w:r>
      <w:r w:rsidRPr="00293BD3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外來物種入侵</w:t>
      </w:r>
      <w:r w:rsidRPr="00293BD3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等挑戰</w:t>
      </w:r>
      <w:r w:rsidRPr="00293BD3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。</w:t>
      </w:r>
    </w:p>
    <w:p w:rsidR="003169EF" w:rsidRPr="00293BD3" w:rsidRDefault="003169EF" w:rsidP="003169EF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</w:pPr>
      <w:r w:rsidRPr="00293BD3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公園</w:t>
      </w:r>
      <w:r w:rsidRPr="00293BD3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的工作人員積極與</w:t>
      </w:r>
      <w:r w:rsidRPr="00293BD3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民間團體和經過認證的「地質導遊」分享最新的保護活動資訊。除此以外，磐梯山地質公園</w:t>
      </w:r>
      <w:r w:rsidRPr="00293BD3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的</w:t>
      </w:r>
      <w:r w:rsidRPr="00293BD3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一部分</w:t>
      </w:r>
      <w:r w:rsidRPr="00293BD3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位處</w:t>
      </w:r>
      <w:r w:rsidRPr="00293BD3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更廣闊的磐梯朝日國立公園內，目前，兩家公園相互合作，配合日本環境省一起保護生態環境。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9EF"/>
    <w:rsid w:val="001A5971"/>
    <w:rsid w:val="003169EF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9A64F5-F4E0-49C0-BF96-446FA450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69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9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9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9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9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9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9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9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69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69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69E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169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69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69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69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69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69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69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6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9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69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6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69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69E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69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69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69E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69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2025-08-29T15:55:00Z</dcterms:created>
  <dcterms:modified xsi:type="dcterms:W3CDTF">2025-08-29T15:55:00Z</dcterms:modified>
</cp:coreProperties>
</file>