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612" w:rsidRPr="005C53BD" w:rsidRDefault="008A3612" w:rsidP="008A3612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  <w:r>
        <w:rPr>
          <w:b/>
        </w:rPr>
        <w:t>五光岩</w:t>
      </w:r>
    </w:p>
    <w:p/>
    <w:p w:rsidR="008A3612" w:rsidRPr="005C53BD" w:rsidRDefault="008A3612" w:rsidP="008A3612">
      <w:pPr>
        <w:adjustRightInd w:val="0"/>
        <w:snapToGrid w:val="0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直徑大約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10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公尺的五光岩，坐落在龍王峽上游的河床上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。這塊巨石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屬於綠色凝灰岩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，由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火山噴發時灼熱的火山灰與不同岩石融合後形成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。其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各處硬度不一，所以受侵蝕的速度也不同，久而久之，中間便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出現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了一個空洞。</w:t>
      </w:r>
      <w:r w:rsidRPr="005C53BD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  <w:lang w:eastAsia="zh-TW"/>
        </w:rPr>
        <w:t>據說，從前洞中積水，如果天氣合適，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水面會折射出五色光芒，所以取名「五光岩」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。不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過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，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現在已經見不到這一奇景了。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12"/>
    <w:rsid w:val="001A5971"/>
    <w:rsid w:val="00625A2B"/>
    <w:rsid w:val="008A361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5D51B7-0526-477A-BDE6-3D692870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6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6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6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6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6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6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6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36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36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36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36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36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36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36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36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36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3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3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36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6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36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3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36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3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2025-08-29T16:05:00Z</dcterms:created>
  <dcterms:modified xsi:type="dcterms:W3CDTF">2025-08-29T16:05:00Z</dcterms:modified>
</cp:coreProperties>
</file>