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3D9E" w:rsidRPr="009124F2" w:rsidRDefault="00443D9E" w:rsidP="00443D9E">
      <w:pPr>
        <w:spacing w:line="276" w:lineRule="auto"/>
        <w:rPr>
          <w:rFonts w:ascii="Meiryo UI" w:eastAsia="Meiryo UI" w:hAnsi="Meiryo UI"/>
          <w:b/>
          <w:bCs/>
          <w:color w:val="000000" w:themeColor="text1"/>
          <w:sz w:val="21"/>
          <w:szCs w:val="21"/>
          <w:shd w:val="clear" w:color="auto" w:fill="FFFFFF"/>
          <w:lang w:eastAsia="ko-KR"/>
        </w:rPr>
      </w:pPr>
      <w:r>
        <w:rPr>
          <w:b/>
        </w:rPr>
        <w:t>역사자료관</w:t>
      </w:r>
    </w:p>
    <w:p w:rsidR="00443D9E" w:rsidRPr="009124F2" w:rsidRDefault="00443D9E" w:rsidP="00443D9E">
      <w:pPr>
        <w:spacing w:line="276" w:lineRule="auto"/>
        <w:rPr>
          <w:rFonts w:ascii="Meiryo UI" w:eastAsia="Meiryo UI" w:hAnsi="Meiryo UI"/>
          <w:color w:val="000000" w:themeColor="text1"/>
          <w:sz w:val="21"/>
          <w:szCs w:val="21"/>
          <w:lang w:eastAsia="ko-KR"/>
        </w:rPr>
      </w:pPr>
      <w:r/>
    </w:p>
    <w:p w:rsidR="00443D9E" w:rsidRPr="009124F2" w:rsidRDefault="00443D9E" w:rsidP="00443D9E">
      <w:pPr>
        <w:spacing w:line="276" w:lineRule="auto"/>
        <w:ind w:firstLineChars="100" w:firstLine="210"/>
        <w:rPr>
          <w:rFonts w:ascii="Meiryo UI" w:eastAsia="Meiryo UI" w:hAnsi="Meiryo UI"/>
          <w:color w:val="000000" w:themeColor="text1"/>
          <w:sz w:val="21"/>
          <w:szCs w:val="21"/>
          <w:lang w:eastAsia="ko-KR"/>
        </w:rPr>
      </w:pPr>
      <w:r w:rsidRPr="009124F2">
        <w:rPr>
          <w:rFonts w:ascii="Batang" w:eastAsia="Batang" w:hAnsi="Batang" w:cs="Batang"/>
          <w:color w:val="000000" w:themeColor="text1"/>
          <w:sz w:val="21"/>
          <w:szCs w:val="21"/>
          <w:lang w:val="ko-KR" w:eastAsia="ko-KR" w:bidi="ko-KR"/>
        </w:rPr>
        <w:t>고토 열도의 역사와 문화를 소개하는 3층짜리 박물관은 후쿠에성 성벽 안에 있으며, 천수각은 현대적으로 복원한 건물 내에 있습니다. 1층에는 특산품을 판매하는 매점과 관광 명소 안내, 고토의 전통적인 바라몬연을 소재로 삼은 영화를 상영하는 소극장이 있습니다. 이 층에는 매체와 역사 자료 아카이브도 있어서 방문객이 자유롭게 이용할 수 있습니다.</w:t>
      </w:r>
    </w:p>
    <w:p w:rsidR="00443D9E" w:rsidRPr="009124F2" w:rsidRDefault="00443D9E" w:rsidP="00443D9E">
      <w:pPr>
        <w:spacing w:line="276" w:lineRule="auto"/>
        <w:ind w:firstLineChars="100" w:firstLine="210"/>
        <w:rPr>
          <w:rFonts w:ascii="Meiryo UI" w:eastAsia="Meiryo UI" w:hAnsi="Meiryo UI"/>
          <w:color w:val="000000" w:themeColor="text1"/>
          <w:sz w:val="21"/>
          <w:szCs w:val="21"/>
          <w:lang w:eastAsia="ko-KR"/>
        </w:rPr>
      </w:pPr>
      <w:r w:rsidRPr="00AC5405">
        <w:rPr>
          <w:rFonts w:ascii="Batang" w:eastAsia="Batang" w:hAnsi="Batang" w:cs="Batang"/>
          <w:color w:val="000000" w:themeColor="text1"/>
          <w:sz w:val="21"/>
          <w:szCs w:val="21"/>
          <w:lang w:val="ko-KR" w:eastAsia="ko-KR" w:bidi="ko-KR"/>
        </w:rPr>
        <w:t>2층은</w:t>
      </w:r>
      <w:r w:rsidRPr="009124F2">
        <w:rPr>
          <w:rFonts w:ascii="Batang" w:eastAsia="Batang" w:hAnsi="Batang" w:cs="Batang"/>
          <w:color w:val="000000" w:themeColor="text1"/>
          <w:sz w:val="21"/>
          <w:szCs w:val="21"/>
          <w:lang w:val="ko-KR" w:eastAsia="ko-KR" w:bidi="ko-KR"/>
        </w:rPr>
        <w:t xml:space="preserve"> 고토의 역사, 문화, 종교가 중심으로서 견당사선 모형, 무가의 유품, 고토 출신의 저명한 문화 인사와 종교인에 관한 전시를 하고 있습니다.</w:t>
      </w:r>
    </w:p>
    <w:p w:rsidR="00443D9E" w:rsidRPr="009124F2" w:rsidRDefault="00443D9E" w:rsidP="00443D9E">
      <w:pPr>
        <w:spacing w:line="276" w:lineRule="auto"/>
        <w:ind w:firstLineChars="100" w:firstLine="210"/>
        <w:rPr>
          <w:rFonts w:ascii="Meiryo UI" w:eastAsia="Meiryo UI" w:hAnsi="Meiryo UI"/>
          <w:color w:val="000000" w:themeColor="text1"/>
          <w:sz w:val="21"/>
          <w:szCs w:val="21"/>
          <w:lang w:eastAsia="ko-KR"/>
        </w:rPr>
      </w:pPr>
      <w:r w:rsidRPr="009124F2">
        <w:rPr>
          <w:rFonts w:ascii="Batang" w:eastAsia="Batang" w:hAnsi="Batang" w:cs="Batang"/>
          <w:color w:val="000000" w:themeColor="text1"/>
          <w:sz w:val="21"/>
          <w:szCs w:val="21"/>
          <w:lang w:val="ko-KR" w:eastAsia="ko-KR" w:bidi="ko-KR"/>
        </w:rPr>
        <w:t>3층에서는 1566년 포르투갈인 선교사가 섬에 찾아온 이후부터 현대에 이르기까지 고토의 기독교 역사에 초점을 맞추고 있습니다. 또한 전통적인 농기구와 어구 전시, 축제와 가구라 춤 등의 문화 행사에 대한 설명도 하고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D9E"/>
    <w:rsid w:val="001A5971"/>
    <w:rsid w:val="00443D9E"/>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D038D27-6949-4E6A-A796-994F15B0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43D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43D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43D9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43D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43D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43D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43D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43D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43D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43D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43D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43D9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43D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43D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43D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43D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43D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43D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43D9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43D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3D9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43D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3D9E"/>
    <w:pPr>
      <w:spacing w:before="160"/>
      <w:jc w:val="center"/>
    </w:pPr>
    <w:rPr>
      <w:i/>
      <w:iCs/>
      <w:color w:val="404040" w:themeColor="text1" w:themeTint="BF"/>
    </w:rPr>
  </w:style>
  <w:style w:type="character" w:customStyle="1" w:styleId="a8">
    <w:name w:val="引用文 (文字)"/>
    <w:basedOn w:val="a0"/>
    <w:link w:val="a7"/>
    <w:uiPriority w:val="29"/>
    <w:rsid w:val="00443D9E"/>
    <w:rPr>
      <w:i/>
      <w:iCs/>
      <w:color w:val="404040" w:themeColor="text1" w:themeTint="BF"/>
    </w:rPr>
  </w:style>
  <w:style w:type="paragraph" w:styleId="a9">
    <w:name w:val="List Paragraph"/>
    <w:basedOn w:val="a"/>
    <w:uiPriority w:val="34"/>
    <w:qFormat/>
    <w:rsid w:val="00443D9E"/>
    <w:pPr>
      <w:ind w:left="720"/>
      <w:contextualSpacing/>
    </w:pPr>
  </w:style>
  <w:style w:type="character" w:styleId="21">
    <w:name w:val="Intense Emphasis"/>
    <w:basedOn w:val="a0"/>
    <w:uiPriority w:val="21"/>
    <w:qFormat/>
    <w:rsid w:val="00443D9E"/>
    <w:rPr>
      <w:i/>
      <w:iCs/>
      <w:color w:val="0F4761" w:themeColor="accent1" w:themeShade="BF"/>
    </w:rPr>
  </w:style>
  <w:style w:type="paragraph" w:styleId="22">
    <w:name w:val="Intense Quote"/>
    <w:basedOn w:val="a"/>
    <w:next w:val="a"/>
    <w:link w:val="23"/>
    <w:uiPriority w:val="30"/>
    <w:qFormat/>
    <w:rsid w:val="00443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43D9E"/>
    <w:rPr>
      <w:i/>
      <w:iCs/>
      <w:color w:val="0F4761" w:themeColor="accent1" w:themeShade="BF"/>
    </w:rPr>
  </w:style>
  <w:style w:type="character" w:styleId="24">
    <w:name w:val="Intense Reference"/>
    <w:basedOn w:val="a0"/>
    <w:uiPriority w:val="32"/>
    <w:qFormat/>
    <w:rsid w:val="00443D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2025-08-29T16:38:00Z</dcterms:created>
  <dcterms:modified xsi:type="dcterms:W3CDTF">2025-08-29T16:38:00Z</dcterms:modified>
</cp:coreProperties>
</file>