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5750" w:rsidRPr="004650EE" w:rsidRDefault="001D5750" w:rsidP="001D5750">
      <w:pPr>
        <w:adjustRightInd w:val="0"/>
        <w:snapToGrid w:val="0"/>
        <w:spacing w:line="0" w:lineRule="atLeast"/>
        <w:rPr>
          <w:rFonts w:eastAsia="Source Han Sans CN Normal"/>
          <w:b/>
          <w:color w:val="000000" w:themeColor="text1"/>
          <w:szCs w:val="22"/>
        </w:rPr>
      </w:pPr>
      <w:r>
        <w:rPr>
          <w:b/>
        </w:rPr>
        <w:t>廻船问屋・泷田家族故居</w:t>
      </w:r>
    </w:p>
    <w:p/>
    <w:p w:rsidR="001D5750" w:rsidRPr="004650EE" w:rsidRDefault="001D5750" w:rsidP="001D5750">
      <w:pPr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szCs w:val="22"/>
          <w:lang w:eastAsia="zh-CN"/>
        </w:rPr>
      </w:pP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泷田家族曾在常滑经营一家“廻船问屋”（船运公司），公司开业不久便积累了丰厚的资产，于</w:t>
      </w:r>
      <w:r w:rsidRPr="004650EE">
        <w:rPr>
          <w:rFonts w:eastAsia="Source Han Sans CN Normal"/>
          <w:bCs/>
          <w:color w:val="000000" w:themeColor="text1"/>
          <w:szCs w:val="22"/>
          <w:lang w:eastAsia="zh-CN"/>
        </w:rPr>
        <w:t>1850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年建造了一座面向伊势湾的住宅。这座故居经过后人忠实的修缮和还原，来访者通过参观里面精美的旧时家具、陶瓷和漆器，可以了解到他们的家庭、生活方式和船运业务。故居内还介绍了当地船运业的发展历史。</w:t>
      </w:r>
    </w:p>
    <w:p w:rsidR="001D5750" w:rsidRPr="004650EE" w:rsidRDefault="001D5750" w:rsidP="001D5750">
      <w:pPr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szCs w:val="22"/>
          <w:lang w:eastAsia="zh-CN"/>
        </w:rPr>
      </w:pP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随着</w:t>
      </w:r>
      <w:r w:rsidRPr="004650EE">
        <w:rPr>
          <w:rFonts w:eastAsia="Source Han Sans CN Normal"/>
          <w:bCs/>
          <w:color w:val="000000" w:themeColor="text1"/>
          <w:szCs w:val="22"/>
          <w:lang w:eastAsia="zh-CN"/>
        </w:rPr>
        <w:t>18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世纪当地工业和经济的发展，位于知多半岛的常滑成为了海上运输中心。泷田家族从天保年间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(1831-1845)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中叶开始经营船运业务，据考证，他们当时已经拥有包括“宝周丸”在内的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6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艘木船，主要从事稻米、鱼肥、盐以及酿酒设备等贸易。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1877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年的年中，泷田家族退出船运业。故居内陈列着一艘</w:t>
      </w:r>
      <w:r w:rsidRPr="004650EE">
        <w:rPr>
          <w:rFonts w:eastAsia="Source Han Sans CN Normal"/>
          <w:bCs/>
          <w:color w:val="000000" w:themeColor="text1"/>
          <w:szCs w:val="22"/>
          <w:lang w:eastAsia="zh-CN"/>
        </w:rPr>
        <w:t>1:15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比例的木船复制品。</w:t>
      </w:r>
    </w:p>
    <w:p w:rsidR="001D5750" w:rsidRPr="004650EE" w:rsidRDefault="001D5750" w:rsidP="001D5750">
      <w:pPr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szCs w:val="22"/>
        </w:rPr>
      </w:pPr>
      <w:r w:rsidRPr="004650EE">
        <w:rPr>
          <w:rFonts w:eastAsia="Source Han Sans CN Normal" w:hint="eastAsia"/>
          <w:bCs/>
          <w:color w:val="000000" w:themeColor="text1"/>
          <w:szCs w:val="22"/>
        </w:rPr>
        <w:t>这处住宅被常滑市接管之前，</w:t>
      </w:r>
      <w:bookmarkStart w:id="0" w:name="_Hlk171198268"/>
      <w:r w:rsidRPr="004650EE">
        <w:rPr>
          <w:rFonts w:eastAsia="Source Han Sans CN Normal" w:hint="eastAsia"/>
          <w:bCs/>
          <w:color w:val="000000" w:themeColor="text1"/>
          <w:szCs w:val="22"/>
        </w:rPr>
        <w:t>泷田英二和妻子</w:t>
      </w:r>
      <w:r w:rsidRPr="004650EE">
        <w:rPr>
          <w:rFonts w:ascii="Meiryo UI" w:eastAsia="Meiryo UI" w:hAnsi="Meiryo UI" w:hint="eastAsia"/>
          <w:bCs/>
          <w:color w:val="000000" w:themeColor="text1"/>
          <w:szCs w:val="22"/>
        </w:rPr>
        <w:t>はる</w:t>
      </w:r>
      <w:r w:rsidRPr="004650EE">
        <w:rPr>
          <w:rFonts w:eastAsia="Source Han Sans CN Normal" w:hint="eastAsia"/>
          <w:bCs/>
          <w:color w:val="000000" w:themeColor="text1"/>
          <w:szCs w:val="22"/>
        </w:rPr>
        <w:t>み</w:t>
      </w:r>
      <w:r w:rsidRPr="004650EE">
        <w:rPr>
          <w:rFonts w:eastAsia="Source Han Sans CN Normal"/>
          <w:bCs/>
          <w:color w:val="000000" w:themeColor="text1"/>
          <w:szCs w:val="22"/>
        </w:rPr>
        <w:t>(Harumi)</w:t>
      </w:r>
      <w:r w:rsidRPr="004650EE">
        <w:rPr>
          <w:rFonts w:eastAsia="Source Han Sans CN Normal" w:hint="eastAsia"/>
          <w:bCs/>
          <w:color w:val="000000" w:themeColor="text1"/>
          <w:szCs w:val="22"/>
        </w:rPr>
        <w:t>以及两个孩子居住在这里</w:t>
      </w:r>
      <w:bookmarkEnd w:id="0"/>
      <w:r w:rsidRPr="004650EE">
        <w:rPr>
          <w:rFonts w:eastAsia="Source Han Sans CN Normal" w:hint="eastAsia"/>
          <w:bCs/>
          <w:color w:val="000000" w:themeColor="text1"/>
          <w:szCs w:val="22"/>
        </w:rPr>
        <w:t>。他们的女儿</w:t>
      </w:r>
      <w:r w:rsidRPr="004650EE">
        <w:rPr>
          <w:rFonts w:ascii="Meiryo UI" w:eastAsia="Meiryo UI" w:hAnsi="Meiryo UI" w:hint="eastAsia"/>
          <w:bCs/>
          <w:color w:val="000000" w:themeColor="text1"/>
          <w:szCs w:val="22"/>
        </w:rPr>
        <w:t>あゆち</w:t>
      </w:r>
      <w:r w:rsidRPr="004650EE">
        <w:rPr>
          <w:rFonts w:eastAsia="Source Han Sans CN Normal"/>
          <w:bCs/>
          <w:color w:val="000000" w:themeColor="text1"/>
          <w:szCs w:val="22"/>
        </w:rPr>
        <w:t>(Ayuchi,1932-2005)</w:t>
      </w:r>
      <w:r w:rsidRPr="004650EE">
        <w:rPr>
          <w:rFonts w:eastAsia="Source Han Sans CN Normal" w:hint="eastAsia"/>
          <w:bCs/>
          <w:color w:val="000000" w:themeColor="text1"/>
          <w:szCs w:val="22"/>
        </w:rPr>
        <w:t>是日本航空公司</w:t>
      </w:r>
      <w:r w:rsidRPr="004650EE">
        <w:rPr>
          <w:rFonts w:eastAsia="Source Han Sans CN Normal"/>
          <w:bCs/>
          <w:color w:val="000000" w:themeColor="text1"/>
          <w:szCs w:val="22"/>
        </w:rPr>
        <w:t>(JAL)</w:t>
      </w:r>
      <w:r w:rsidRPr="004650EE">
        <w:rPr>
          <w:rFonts w:eastAsia="Source Han Sans CN Normal" w:hint="eastAsia"/>
          <w:bCs/>
          <w:color w:val="000000" w:themeColor="text1"/>
          <w:szCs w:val="22"/>
        </w:rPr>
        <w:t>第一位女性高管，后来还担任了日本政府的顾问。</w:t>
      </w:r>
    </w:p>
    <w:p w:rsidR="001D5750" w:rsidRPr="004650EE" w:rsidRDefault="001D5750" w:rsidP="001D5750">
      <w:pPr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CN Normal"/>
          <w:bCs/>
          <w:color w:val="000000" w:themeColor="text1"/>
          <w:szCs w:val="22"/>
        </w:rPr>
      </w:pPr>
      <w:r w:rsidRPr="004650EE">
        <w:rPr>
          <w:rFonts w:eastAsia="Source Han Sans CN Normal" w:hint="eastAsia"/>
          <w:bCs/>
          <w:color w:val="000000" w:themeColor="text1"/>
          <w:szCs w:val="22"/>
        </w:rPr>
        <w:t>泷田家族故居</w:t>
      </w:r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szCs w:val="22"/>
        </w:rPr>
        <w:t>位于“陶器之路”步行街</w:t>
      </w:r>
      <w:r w:rsidRPr="004650EE">
        <w:rPr>
          <w:rFonts w:eastAsia="Source Han Sans CN Normal"/>
          <w:bCs/>
          <w:color w:val="000000" w:themeColor="text1"/>
          <w:szCs w:val="22"/>
        </w:rPr>
        <w:t>A</w:t>
      </w:r>
      <w:r w:rsidRPr="004650EE">
        <w:rPr>
          <w:rFonts w:ascii="Source Han Sans CN Normal" w:eastAsia="Source Han Sans CN Normal" w:hAnsi="Source Han Sans CN Normal" w:hint="eastAsia"/>
          <w:bCs/>
          <w:color w:val="000000" w:themeColor="text1"/>
          <w:szCs w:val="22"/>
        </w:rPr>
        <w:t>线上</w:t>
      </w:r>
      <w:r w:rsidRPr="004650EE">
        <w:rPr>
          <w:rFonts w:eastAsia="Source Han Sans CN Normal" w:hint="eastAsia"/>
          <w:bCs/>
          <w:color w:val="000000" w:themeColor="text1"/>
          <w:szCs w:val="22"/>
        </w:rPr>
        <w:t>。</w:t>
      </w:r>
    </w:p>
    <w:p w:rsidR="001D5750" w:rsidRPr="004650EE" w:rsidRDefault="001D5750" w:rsidP="001D5750">
      <w:pPr>
        <w:adjustRightInd w:val="0"/>
        <w:snapToGrid w:val="0"/>
        <w:spacing w:line="240" w:lineRule="atLeast"/>
        <w:jc w:val="both"/>
        <w:rPr>
          <w:rFonts w:eastAsia="Source Han Sans CN Normal"/>
          <w:bCs/>
          <w:color w:val="000000" w:themeColor="text1"/>
          <w:szCs w:val="22"/>
        </w:rPr>
      </w:pPr>
    </w:p>
    <w:p w:rsidR="001D5750" w:rsidRPr="004650EE" w:rsidRDefault="001D5750" w:rsidP="001D5750">
      <w:pPr>
        <w:adjustRightInd w:val="0"/>
        <w:snapToGrid w:val="0"/>
        <w:spacing w:line="240" w:lineRule="atLeast"/>
        <w:jc w:val="both"/>
        <w:rPr>
          <w:rFonts w:eastAsia="Source Han Sans CN Normal"/>
          <w:bCs/>
          <w:color w:val="000000" w:themeColor="text1"/>
          <w:szCs w:val="22"/>
          <w:lang w:eastAsia="zh-CN"/>
        </w:rPr>
      </w:pP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开馆时间</w:t>
      </w:r>
      <w:bookmarkStart w:id="1" w:name="_Hlk166737177"/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：</w:t>
      </w:r>
      <w:bookmarkEnd w:id="1"/>
      <w:r w:rsidRPr="004650EE">
        <w:rPr>
          <w:rFonts w:eastAsia="Source Han Sans CN Normal"/>
          <w:bCs/>
          <w:color w:val="000000" w:themeColor="text1"/>
          <w:szCs w:val="22"/>
          <w:lang w:eastAsia="zh-CN"/>
        </w:rPr>
        <w:t>9:30</w:t>
      </w: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～</w:t>
      </w:r>
      <w:r w:rsidRPr="004650EE">
        <w:rPr>
          <w:rFonts w:eastAsia="Source Han Sans CN Normal"/>
          <w:bCs/>
          <w:color w:val="000000" w:themeColor="text1"/>
          <w:szCs w:val="22"/>
          <w:lang w:eastAsia="zh-CN"/>
        </w:rPr>
        <w:t>16:30</w:t>
      </w:r>
    </w:p>
    <w:p w:rsidR="001D5750" w:rsidRPr="004650EE" w:rsidRDefault="001D5750" w:rsidP="001D5750">
      <w:pPr>
        <w:adjustRightInd w:val="0"/>
        <w:snapToGrid w:val="0"/>
        <w:spacing w:line="240" w:lineRule="atLeast"/>
        <w:jc w:val="both"/>
        <w:rPr>
          <w:rFonts w:ascii="SimSun" w:hAnsi="SimSun" w:cs="Arial"/>
          <w:color w:val="000000" w:themeColor="text1"/>
          <w:lang w:eastAsia="zh-CN"/>
        </w:rPr>
      </w:pPr>
      <w:r w:rsidRPr="004650EE">
        <w:rPr>
          <w:rFonts w:eastAsia="Source Han Sans CN Normal" w:hint="eastAsia"/>
          <w:bCs/>
          <w:color w:val="000000" w:themeColor="text1"/>
          <w:szCs w:val="22"/>
          <w:lang w:eastAsia="zh-CN"/>
        </w:rPr>
        <w:t>闭馆日：每周三和元旦放假期间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思源黑体 CN Normal">
    <w:altName w:val="游ゴシック"/>
    <w:charset w:val="80"/>
    <w:family w:val="swiss"/>
    <w:pitch w:val="variable"/>
    <w:sig w:usb0="20000207" w:usb1="2ADF3C10" w:usb2="00000016" w:usb3="00000000" w:csb0="00060107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50"/>
    <w:rsid w:val="001A5971"/>
    <w:rsid w:val="001D5750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5540EA-9C7E-40E7-ABE6-27701363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57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7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7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57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57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57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57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57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57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57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575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D57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D57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D57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D57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D57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D57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D57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D5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57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D57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5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D57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575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D575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5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D575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D57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2025-08-29T16:25:00Z</dcterms:created>
  <dcterms:modified xsi:type="dcterms:W3CDTF">2025-08-29T16:25:00Z</dcterms:modified>
</cp:coreProperties>
</file>