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3E60" w:rsidRPr="00D165CA" w:rsidRDefault="005F3E60" w:rsidP="005F3E60">
      <w:pPr>
        <w:spacing w:line="0" w:lineRule="atLeast"/>
        <w:rPr>
          <w:rFonts w:ascii="Batang" w:eastAsia="Batang" w:hAnsi="Batang"/>
          <w:b/>
          <w:sz w:val="21"/>
          <w:szCs w:val="21"/>
          <w:lang w:eastAsia="ko-KR"/>
        </w:rPr>
      </w:pPr>
      <w:r>
        <w:rPr>
          <w:b/>
        </w:rPr>
        <w:t>미역 마키즈시(말이 초밥) 만들기 체험</w:t>
      </w:r>
    </w:p>
    <w:p w:rsidR="005F3E60" w:rsidRPr="00D165CA" w:rsidRDefault="005F3E60" w:rsidP="005F3E60">
      <w:pPr>
        <w:spacing w:line="0" w:lineRule="atLeast"/>
        <w:rPr>
          <w:rFonts w:ascii="Batang" w:eastAsia="Batang" w:hAnsi="Batang"/>
          <w:sz w:val="21"/>
          <w:szCs w:val="21"/>
          <w:lang w:eastAsia="ko-KR"/>
        </w:rPr>
      </w:pPr>
      <w:r/>
    </w:p>
    <w:p w:rsidR="005F3E60" w:rsidRPr="00D165CA" w:rsidRDefault="005F3E60" w:rsidP="005F3E60">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오비키 어항에서는 어업 관계자가 현지 어부와 가족들의 생활과 전통을 소개하는 워크숍을 개최하고 있습니다. 그중 하나로 일반적인 김이 아니라 지역 특산물인 건조 미역을 사용한 마키즈시(말이 초밥) 만드는 법을 배우는 스시 만들기 체험이 있습니다.</w:t>
      </w:r>
    </w:p>
    <w:p w:rsidR="005F3E60" w:rsidRPr="00D165CA" w:rsidRDefault="005F3E60" w:rsidP="005F3E60">
      <w:pPr>
        <w:spacing w:line="0" w:lineRule="atLeast"/>
        <w:rPr>
          <w:rFonts w:ascii="Batang" w:eastAsia="Batang" w:hAnsi="Batang"/>
          <w:sz w:val="21"/>
          <w:szCs w:val="21"/>
          <w:lang w:eastAsia="ko-KR"/>
        </w:rPr>
      </w:pPr>
    </w:p>
    <w:p w:rsidR="005F3E60" w:rsidRPr="00D165CA" w:rsidRDefault="005F3E60" w:rsidP="005F3E60">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유라에서는 보통 겨울에 미역을 수확합니다. 그중 대부분은 일 년 내내 이용할 수 있도록 건조시키거나 소금에 절입니다. </w:t>
      </w:r>
      <w:r w:rsidRPr="00D165CA">
        <w:rPr>
          <w:rFonts w:ascii="Batang" w:eastAsia="Batang" w:hAnsi="Batang" w:cs="Arial" w:hint="eastAsia"/>
          <w:spacing w:val="8"/>
          <w:sz w:val="21"/>
          <w:szCs w:val="21"/>
          <w:lang w:val="ko-KR" w:eastAsia="ko-KR" w:bidi="ko-KR"/>
        </w:rPr>
        <w:t xml:space="preserve">유라에서는 김이 자생하지 않아 </w:t>
      </w:r>
      <w:r w:rsidRPr="00D165CA">
        <w:rPr>
          <w:rFonts w:ascii="Batang" w:eastAsia="Batang" w:hAnsi="Batang" w:cs="Meiryo UI" w:hint="eastAsia"/>
          <w:sz w:val="21"/>
          <w:szCs w:val="21"/>
          <w:lang w:val="ko-KR" w:eastAsia="ko-KR" w:bidi="ko-KR"/>
        </w:rPr>
        <w:t>비싸고 조달이 어려웠기 때문에 그 대체품으로 미역을 사용해왔습니다. 스시용 미역의 가공 기술은 몇 세대에 걸쳐 발전해 온 것입니다.</w:t>
      </w:r>
    </w:p>
    <w:p w:rsidR="005F3E60" w:rsidRPr="00D165CA" w:rsidRDefault="005F3E60" w:rsidP="005F3E60">
      <w:pPr>
        <w:spacing w:line="0" w:lineRule="atLeast"/>
        <w:rPr>
          <w:rFonts w:ascii="Batang" w:eastAsia="Batang" w:hAnsi="Batang"/>
          <w:sz w:val="21"/>
          <w:szCs w:val="21"/>
          <w:lang w:eastAsia="ko-KR"/>
        </w:rPr>
      </w:pPr>
    </w:p>
    <w:p w:rsidR="005F3E60" w:rsidRPr="00D165CA" w:rsidRDefault="005F3E60" w:rsidP="005F3E60">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마키즈시 만들기 체험</w:t>
      </w:r>
      <w:r w:rsidRPr="00D165CA">
        <w:rPr>
          <w:rFonts w:ascii="Batang" w:eastAsia="Batang" w:hAnsi="Batang" w:cs="Arial" w:hint="eastAsia"/>
          <w:spacing w:val="8"/>
          <w:sz w:val="21"/>
          <w:szCs w:val="21"/>
          <w:lang w:val="ko-KR" w:eastAsia="ko-KR" w:bidi="ko-KR"/>
        </w:rPr>
        <w:t xml:space="preserve">에서는 </w:t>
      </w:r>
      <w:r w:rsidRPr="00D165CA">
        <w:rPr>
          <w:rFonts w:ascii="Batang" w:eastAsia="Batang" w:hAnsi="Batang" w:cs="Meiryo UI" w:hint="eastAsia"/>
          <w:sz w:val="21"/>
          <w:szCs w:val="21"/>
          <w:lang w:val="ko-KR" w:eastAsia="ko-KR" w:bidi="ko-KR"/>
        </w:rPr>
        <w:t xml:space="preserve">미역 마키즈시와 현지의 미역 산업에 대해 배웁니다. 먼저 미역을 판 모양으로 붙여 건조 미역 시트를 만드는 전통 공정에 대한 설명이 있습니다. </w:t>
      </w:r>
      <w:r w:rsidRPr="00D165CA">
        <w:rPr>
          <w:rFonts w:ascii="Batang" w:eastAsia="Batang" w:hAnsi="Batang" w:cs="Arial" w:hint="eastAsia"/>
          <w:spacing w:val="8"/>
          <w:sz w:val="21"/>
          <w:szCs w:val="21"/>
          <w:lang w:val="ko-KR" w:eastAsia="ko-KR" w:bidi="ko-KR"/>
        </w:rPr>
        <w:t>이 시트 만들기는 대단히 손이 많이 갑니다. 또한, 작업할 수 있는 계절이 한정되어 있습니다</w:t>
      </w:r>
      <w:r w:rsidRPr="00D165CA">
        <w:rPr>
          <w:rFonts w:ascii="Batang" w:eastAsia="Batang" w:hAnsi="Batang" w:cs="Meiryo UI" w:hint="eastAsia"/>
          <w:sz w:val="21"/>
          <w:szCs w:val="21"/>
          <w:lang w:val="ko-KR" w:eastAsia="ko-KR" w:bidi="ko-KR"/>
        </w:rPr>
        <w:t>. 미역이 어리고 부드러우며, 기후가 건조 작업에 적합한 2월의 아주 짧은 기간에만 할 수 있습니다.</w:t>
      </w:r>
    </w:p>
    <w:p w:rsidR="005F3E60" w:rsidRPr="00D165CA" w:rsidRDefault="005F3E60" w:rsidP="005F3E60">
      <w:pPr>
        <w:spacing w:line="0" w:lineRule="atLeast"/>
        <w:rPr>
          <w:rFonts w:ascii="Batang" w:eastAsia="Batang" w:hAnsi="Batang"/>
          <w:sz w:val="21"/>
          <w:szCs w:val="21"/>
          <w:lang w:eastAsia="ko-KR"/>
        </w:rPr>
      </w:pPr>
    </w:p>
    <w:p w:rsidR="005F3E60" w:rsidRPr="00D165CA" w:rsidRDefault="005F3E60" w:rsidP="005F3E60">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미역 마키즈시의 시연 </w:t>
      </w:r>
      <w:r w:rsidRPr="00D165CA">
        <w:rPr>
          <w:rFonts w:ascii="Batang" w:eastAsia="Batang" w:hAnsi="Batang" w:cs="Arial" w:hint="eastAsia"/>
          <w:spacing w:val="8"/>
          <w:sz w:val="21"/>
          <w:szCs w:val="21"/>
          <w:lang w:val="ko-KR" w:eastAsia="ko-KR" w:bidi="ko-KR"/>
        </w:rPr>
        <w:t>다음으로는</w:t>
      </w:r>
      <w:r w:rsidRPr="00D165CA">
        <w:rPr>
          <w:rFonts w:ascii="Batang" w:eastAsia="Batang" w:hAnsi="Batang" w:cs="Arial" w:hint="eastAsia"/>
          <w:sz w:val="21"/>
          <w:szCs w:val="21"/>
          <w:u w:color="000000"/>
          <w:lang w:val="ko-KR" w:eastAsia="ko-KR" w:bidi="ko-KR"/>
        </w:rPr>
        <w:t xml:space="preserve"> </w:t>
      </w:r>
      <w:r w:rsidRPr="00D165CA">
        <w:rPr>
          <w:rFonts w:ascii="Batang" w:eastAsia="Batang" w:hAnsi="Batang" w:cs="Meiryo UI" w:hint="eastAsia"/>
          <w:sz w:val="21"/>
          <w:szCs w:val="21"/>
          <w:lang w:val="ko-KR" w:eastAsia="ko-KR" w:bidi="ko-KR"/>
        </w:rPr>
        <w:t xml:space="preserve">준비된 재료 중 좋아하는 것을 골라 마키즈시를 만듭니다. 많이 사용되는 재료는 달걀지단, 표고버섯, 오이, 당근 등입니다. </w:t>
      </w:r>
      <w:r w:rsidRPr="00D165CA">
        <w:rPr>
          <w:rFonts w:ascii="Batang" w:eastAsia="Batang" w:hAnsi="Batang" w:cs="Arial" w:hint="eastAsia"/>
          <w:sz w:val="21"/>
          <w:szCs w:val="21"/>
          <w:u w:color="000000"/>
          <w:lang w:val="ko-KR" w:eastAsia="ko-KR" w:bidi="ko-KR"/>
        </w:rPr>
        <w:t xml:space="preserve">재료가 너무 적으면 어딘가 부족한 마키즈시가 되고 너무 많아도 미역이 찢어져 스시가 엉망이 되어버립니다. 하지만 </w:t>
      </w:r>
      <w:r w:rsidRPr="00D165CA">
        <w:rPr>
          <w:rFonts w:ascii="Batang" w:eastAsia="Batang" w:hAnsi="Batang" w:cs="Meiryo UI" w:hint="eastAsia"/>
          <w:sz w:val="21"/>
          <w:szCs w:val="21"/>
          <w:lang w:val="ko-KR" w:eastAsia="ko-KR" w:bidi="ko-KR"/>
        </w:rPr>
        <w:t xml:space="preserve">마는 요령부터 밥과 재료의 최적 비율까지 지도해 주기 때문에 바로 마키즈시를 만드는 방법을 익힐 수 있습니다. </w:t>
      </w:r>
      <w:r w:rsidRPr="00D165CA">
        <w:rPr>
          <w:rFonts w:ascii="Batang" w:eastAsia="Batang" w:hAnsi="Batang" w:cs="Arial" w:hint="eastAsia"/>
          <w:sz w:val="21"/>
          <w:szCs w:val="21"/>
          <w:u w:color="000000"/>
          <w:lang w:val="ko-KR" w:eastAsia="ko-KR" w:bidi="ko-KR"/>
        </w:rPr>
        <w:t>먹으면 입안에 바다의 풍미가 퍼지면서 뛰어난 감촉을 즐길 수 있습니다.</w:t>
      </w:r>
    </w:p>
    <w:p w:rsidR="005F3E60" w:rsidRPr="00D165CA" w:rsidRDefault="005F3E60" w:rsidP="005F3E60">
      <w:pPr>
        <w:spacing w:line="0" w:lineRule="atLeast"/>
        <w:rPr>
          <w:rFonts w:ascii="Batang" w:eastAsia="Batang" w:hAnsi="Batang"/>
          <w:sz w:val="21"/>
          <w:szCs w:val="21"/>
          <w:lang w:eastAsia="ko-KR"/>
        </w:rPr>
      </w:pPr>
    </w:p>
    <w:p w:rsidR="005F3E60" w:rsidRPr="00D165CA" w:rsidRDefault="005F3E60" w:rsidP="005F3E60">
      <w:pPr>
        <w:spacing w:line="0" w:lineRule="atLeast"/>
        <w:rPr>
          <w:rFonts w:ascii="Batang" w:eastAsia="Batang" w:hAnsi="Batang" w:cs="Meiryo UI"/>
          <w:sz w:val="21"/>
          <w:szCs w:val="21"/>
          <w:lang w:val="ko-KR" w:eastAsia="ko-KR" w:bidi="ko-KR"/>
        </w:rPr>
      </w:pPr>
      <w:r w:rsidRPr="00D165CA">
        <w:rPr>
          <w:rFonts w:ascii="Batang" w:eastAsia="Batang" w:hAnsi="Batang" w:cs="Meiryo UI" w:hint="eastAsia"/>
          <w:sz w:val="21"/>
          <w:szCs w:val="21"/>
          <w:lang w:val="ko-KR" w:eastAsia="ko-KR" w:bidi="ko-KR"/>
        </w:rPr>
        <w:t xml:space="preserve">　체험 마지막에는 참가자 전원이 식탁에 둘러앉아, 차를 마시면서 자기가 만든 마키즈시를 먹고 대화를 즐기기도 합니다. 지도해 준 지역 주민은 유라와 오비키 어항의 역사 및 문화, 지역의 뒷이야기 등을 말해줍니다. 개최 장소는 오비키 어항으로, 바다가 보이는 야외에서 하는 체험입니다. 체험하려면 예약이 필요합니다. 그 외에 어부가 안내하는 관광 크루즈와 생선 손질 체험 등의 워크숍과 액티비티도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60"/>
    <w:rsid w:val="001A5971"/>
    <w:rsid w:val="005F3E6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E9B4E6-C0A6-4E46-B53F-EE592172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3E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3E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3E6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3E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3E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3E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3E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3E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3E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E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E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E6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3E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E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E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E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E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E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3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3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E60"/>
    <w:pPr>
      <w:spacing w:before="160"/>
      <w:jc w:val="center"/>
    </w:pPr>
    <w:rPr>
      <w:i/>
      <w:iCs/>
      <w:color w:val="404040" w:themeColor="text1" w:themeTint="BF"/>
    </w:rPr>
  </w:style>
  <w:style w:type="character" w:customStyle="1" w:styleId="a8">
    <w:name w:val="引用文 (文字)"/>
    <w:basedOn w:val="a0"/>
    <w:link w:val="a7"/>
    <w:uiPriority w:val="29"/>
    <w:rsid w:val="005F3E60"/>
    <w:rPr>
      <w:i/>
      <w:iCs/>
      <w:color w:val="404040" w:themeColor="text1" w:themeTint="BF"/>
    </w:rPr>
  </w:style>
  <w:style w:type="paragraph" w:styleId="a9">
    <w:name w:val="List Paragraph"/>
    <w:basedOn w:val="a"/>
    <w:uiPriority w:val="34"/>
    <w:qFormat/>
    <w:rsid w:val="005F3E60"/>
    <w:pPr>
      <w:ind w:left="720"/>
      <w:contextualSpacing/>
    </w:pPr>
  </w:style>
  <w:style w:type="character" w:styleId="21">
    <w:name w:val="Intense Emphasis"/>
    <w:basedOn w:val="a0"/>
    <w:uiPriority w:val="21"/>
    <w:qFormat/>
    <w:rsid w:val="005F3E60"/>
    <w:rPr>
      <w:i/>
      <w:iCs/>
      <w:color w:val="0F4761" w:themeColor="accent1" w:themeShade="BF"/>
    </w:rPr>
  </w:style>
  <w:style w:type="paragraph" w:styleId="22">
    <w:name w:val="Intense Quote"/>
    <w:basedOn w:val="a"/>
    <w:next w:val="a"/>
    <w:link w:val="23"/>
    <w:uiPriority w:val="30"/>
    <w:qFormat/>
    <w:rsid w:val="005F3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3E60"/>
    <w:rPr>
      <w:i/>
      <w:iCs/>
      <w:color w:val="0F4761" w:themeColor="accent1" w:themeShade="BF"/>
    </w:rPr>
  </w:style>
  <w:style w:type="character" w:styleId="24">
    <w:name w:val="Intense Reference"/>
    <w:basedOn w:val="a0"/>
    <w:uiPriority w:val="32"/>
    <w:qFormat/>
    <w:rsid w:val="005F3E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2025-08-29T16:39:00Z</dcterms:created>
  <dcterms:modified xsi:type="dcterms:W3CDTF">2025-08-29T16:39:00Z</dcterms:modified>
</cp:coreProperties>
</file>