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54D" w:rsidRPr="007B32F7" w:rsidRDefault="0086354D" w:rsidP="0086354D">
      <w:pPr>
        <w:pStyle w:val="JapaneseNouhin"/>
        <w:spacing w:before="75" w:after="75" w:line="240" w:lineRule="auto"/>
        <w:ind w:right="74"/>
        <w:rPr>
          <w:rFonts w:ascii="Batang" w:eastAsia="Batang" w:hAnsi="Batang"/>
          <w:b/>
          <w:bCs/>
          <w:sz w:val="21"/>
          <w:szCs w:val="21"/>
        </w:rPr>
      </w:pPr>
      <w:r>
        <w:rPr>
          <w:b/>
        </w:rPr>
        <w:t>간몬 터널 인도</w:t>
      </w:r>
    </w:p>
    <w:p w:rsidR="0086354D" w:rsidRPr="00E40A93" w:rsidRDefault="0086354D" w:rsidP="0086354D">
      <w:pPr>
        <w:pStyle w:val="JapaneseNouhin"/>
        <w:spacing w:before="75" w:after="75" w:line="240" w:lineRule="auto"/>
        <w:ind w:right="74"/>
        <w:rPr>
          <w:rFonts w:ascii="Batang" w:eastAsia="Batang" w:hAnsi="Batang"/>
          <w:sz w:val="21"/>
          <w:szCs w:val="21"/>
        </w:rPr>
      </w:pPr>
      <w:r/>
    </w:p>
    <w:p w:rsidR="0086354D" w:rsidRPr="00E40A93" w:rsidRDefault="0086354D" w:rsidP="0086354D">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규슈에서 혼슈까지, 또는 혼슈에서 규슈까지 걸어서 건넜다고 주장해도 아무도 믿어주지 않을 것입니다. 아무래도 규슈와 혼슈는 간몬 해협에 의해 분리되어 있고, 가장 좁은 곳도 0.5km 떨어져 있습니다. 그런데도 규슈와 혼슈 사이는 일상적으로 사람들이 걸어서 오가고 있습니다. 이는 바로 해저 더 아래에 보행자를 위한 인도가 있기 때문입니다.</w:t>
      </w:r>
    </w:p>
    <w:p w:rsidR="0086354D" w:rsidRPr="00E40A93" w:rsidRDefault="0086354D" w:rsidP="0086354D">
      <w:pPr>
        <w:pStyle w:val="JapaneseNouhin"/>
        <w:spacing w:before="75" w:after="75" w:line="240" w:lineRule="auto"/>
        <w:ind w:right="74"/>
        <w:rPr>
          <w:rFonts w:ascii="Batang" w:eastAsia="Batang" w:hAnsi="Batang"/>
          <w:sz w:val="21"/>
          <w:szCs w:val="21"/>
        </w:rPr>
      </w:pPr>
    </w:p>
    <w:p w:rsidR="0086354D" w:rsidRPr="00E40A93" w:rsidRDefault="0086354D" w:rsidP="0086354D">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간몬 터널은 1958년 3월 9일 차량과 보행자가 모두 다닐 수 있는 터널로 개통했습니다. 처음에는 터널 상단부는 1차선 차도였고, 하단부는 보행자와 자전거 전용이었습니다. 터널은 전체 길이 780m로 시모노세키 쪽은 엘리베이터를 타고 깊이 55m까지 내려가고, 모지 쪽도 엘리베이터를 타고 깊이 60m까지 내려간 뒤 통행합니다. 걸어서 갈 경우에는 무료로 이용할 수 있지만, 자전거나 스쿠터를 밀며 통행할 경우에는 20엔의 요금이 듭니다.</w:t>
      </w:r>
    </w:p>
    <w:p w:rsidR="0086354D" w:rsidRPr="00E40A93" w:rsidRDefault="0086354D" w:rsidP="0086354D">
      <w:pPr>
        <w:pStyle w:val="JapaneseNouhin"/>
        <w:spacing w:before="75" w:after="75" w:line="240" w:lineRule="auto"/>
        <w:ind w:right="74"/>
        <w:rPr>
          <w:rFonts w:ascii="Batang" w:eastAsia="Batang" w:hAnsi="Batang"/>
          <w:sz w:val="21"/>
          <w:szCs w:val="21"/>
        </w:rPr>
      </w:pPr>
    </w:p>
    <w:p w:rsidR="0086354D" w:rsidRPr="00E40A93" w:rsidRDefault="0086354D" w:rsidP="0086354D">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걸어서 갈 경우에는 끝에서 끝까지 15분 정도 걸립니다. 터널의 한가운데쯤에는 야마구치현과 후쿠오카현의 현 경계가 굵은 선으로 표시되어 있습니다. 이 지점이 터널의 가장 깊은 곳이기도 합니다. 포토 스폿이기도 하므로 머리 위를 지나가는 자동차의 소리를 들으면서 이 희귀한 해저 현 경계에 걸쳐 서서 사진을 찍어 보시기 바랍니다. 또한, 이 터널은 비와 바람을 완전히 피할 수 있는 냉방 완비 코스로 걷기와 조깅을 하는 사람들에게도 인기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4D"/>
    <w:rsid w:val="001A5971"/>
    <w:rsid w:val="00625A2B"/>
    <w:rsid w:val="0086354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95269B1-26A0-4C8A-BFC4-BD774CCE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35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35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354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635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35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35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35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35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35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35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35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354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635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35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35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35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35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35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35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35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5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35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54D"/>
    <w:pPr>
      <w:spacing w:before="160"/>
      <w:jc w:val="center"/>
    </w:pPr>
    <w:rPr>
      <w:i/>
      <w:iCs/>
      <w:color w:val="404040" w:themeColor="text1" w:themeTint="BF"/>
    </w:rPr>
  </w:style>
  <w:style w:type="character" w:customStyle="1" w:styleId="a8">
    <w:name w:val="引用文 (文字)"/>
    <w:basedOn w:val="a0"/>
    <w:link w:val="a7"/>
    <w:uiPriority w:val="29"/>
    <w:rsid w:val="0086354D"/>
    <w:rPr>
      <w:i/>
      <w:iCs/>
      <w:color w:val="404040" w:themeColor="text1" w:themeTint="BF"/>
    </w:rPr>
  </w:style>
  <w:style w:type="paragraph" w:styleId="a9">
    <w:name w:val="List Paragraph"/>
    <w:basedOn w:val="a"/>
    <w:uiPriority w:val="34"/>
    <w:qFormat/>
    <w:rsid w:val="0086354D"/>
    <w:pPr>
      <w:ind w:left="720"/>
      <w:contextualSpacing/>
    </w:pPr>
  </w:style>
  <w:style w:type="character" w:styleId="21">
    <w:name w:val="Intense Emphasis"/>
    <w:basedOn w:val="a0"/>
    <w:uiPriority w:val="21"/>
    <w:qFormat/>
    <w:rsid w:val="0086354D"/>
    <w:rPr>
      <w:i/>
      <w:iCs/>
      <w:color w:val="0F4761" w:themeColor="accent1" w:themeShade="BF"/>
    </w:rPr>
  </w:style>
  <w:style w:type="paragraph" w:styleId="22">
    <w:name w:val="Intense Quote"/>
    <w:basedOn w:val="a"/>
    <w:next w:val="a"/>
    <w:link w:val="23"/>
    <w:uiPriority w:val="30"/>
    <w:qFormat/>
    <w:rsid w:val="00863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354D"/>
    <w:rPr>
      <w:i/>
      <w:iCs/>
      <w:color w:val="0F4761" w:themeColor="accent1" w:themeShade="BF"/>
    </w:rPr>
  </w:style>
  <w:style w:type="character" w:styleId="24">
    <w:name w:val="Intense Reference"/>
    <w:basedOn w:val="a0"/>
    <w:uiPriority w:val="32"/>
    <w:qFormat/>
    <w:rsid w:val="0086354D"/>
    <w:rPr>
      <w:b/>
      <w:bCs/>
      <w:smallCaps/>
      <w:color w:val="0F4761" w:themeColor="accent1" w:themeShade="BF"/>
      <w:spacing w:val="5"/>
    </w:rPr>
  </w:style>
  <w:style w:type="paragraph" w:customStyle="1" w:styleId="JapaneseNouhin">
    <w:name w:val="Japanese Nouhin"/>
    <w:basedOn w:val="a"/>
    <w:qFormat/>
    <w:rsid w:val="0086354D"/>
    <w:pPr>
      <w:spacing w:after="0" w:line="0" w:lineRule="atLeast"/>
      <w:jc w:val="both"/>
    </w:pPr>
    <w:rPr>
      <w:rFonts w:ascii="Meiryo UI" w:eastAsia="Meiryo UI" w:hAnsi="Meiryo UI" w:cs="Times New Roman"/>
      <w:szCs w:val="22"/>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2025-08-29T16:47:00Z</dcterms:created>
  <dcterms:modified xsi:type="dcterms:W3CDTF">2025-08-29T16:47:00Z</dcterms:modified>
</cp:coreProperties>
</file>