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E88" w:rsidRPr="00D5127C" w:rsidRDefault="00281E88" w:rsidP="00281E8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興國寺天狗堂</w:t>
      </w:r>
    </w:p>
    <w:p/>
    <w:p w:rsidR="00281E88" w:rsidRPr="00D5127C" w:rsidRDefault="00281E88" w:rsidP="00281E8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/>
          <w:bCs/>
          <w:color w:val="000000" w:themeColor="text1"/>
          <w:lang w:eastAsia="zh-TW"/>
        </w:rPr>
        <w:t>天狗堂內供奉著傳說中的天狗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。據傳，</w:t>
      </w:r>
      <w:r w:rsidRPr="00D5127C">
        <w:rPr>
          <w:rFonts w:eastAsia="Source Han Sans TW Normal"/>
          <w:bCs/>
          <w:color w:val="000000" w:themeColor="text1"/>
          <w:lang w:eastAsia="zh-TW"/>
        </w:rPr>
        <w:t>興國寺被大火焚毀後，天狗在一夜之間重建了寺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廟</w:t>
      </w:r>
      <w:r w:rsidRPr="00D5127C">
        <w:rPr>
          <w:rFonts w:eastAsia="Source Han Sans TW Normal"/>
          <w:bCs/>
          <w:color w:val="000000" w:themeColor="text1"/>
          <w:lang w:eastAsia="zh-TW"/>
        </w:rPr>
        <w:t>。天狗時常出現在日本文學作品與傳說故事中，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它</w:t>
      </w:r>
      <w:r w:rsidRPr="00D5127C">
        <w:rPr>
          <w:rFonts w:eastAsia="Source Han Sans TW Normal"/>
          <w:bCs/>
          <w:color w:val="000000" w:themeColor="text1"/>
          <w:lang w:eastAsia="zh-TW"/>
        </w:rPr>
        <w:t>是一種像鳥的妖怪，有著翅膀與鳥喙的外型，其中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法力最</w:t>
      </w:r>
      <w:r w:rsidRPr="00D5127C">
        <w:rPr>
          <w:rFonts w:eastAsia="Source Han Sans TW Normal"/>
          <w:bCs/>
          <w:color w:val="000000" w:themeColor="text1"/>
          <w:lang w:eastAsia="zh-TW"/>
        </w:rPr>
        <w:t>強大的天狗時常攜帶由羽毛製成的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魔法</w:t>
      </w:r>
      <w:r w:rsidRPr="00D5127C">
        <w:rPr>
          <w:rFonts w:eastAsia="Source Han Sans TW Normal"/>
          <w:bCs/>
          <w:color w:val="000000" w:themeColor="text1"/>
          <w:lang w:eastAsia="zh-TW"/>
        </w:rPr>
        <w:t>團扇</w:t>
      </w:r>
      <w:bookmarkStart w:id="0" w:name="_Hlk174447167"/>
      <w:r w:rsidRPr="00D5127C">
        <w:rPr>
          <w:rFonts w:eastAsia="Source Han Sans TW Normal"/>
          <w:bCs/>
          <w:color w:val="000000" w:themeColor="text1"/>
          <w:lang w:eastAsia="zh-TW"/>
        </w:rPr>
        <w:t>。</w:t>
      </w:r>
      <w:bookmarkEnd w:id="0"/>
    </w:p>
    <w:p w:rsidR="00281E88" w:rsidRPr="00D5127C" w:rsidRDefault="00281E88" w:rsidP="00281E8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/>
          <w:bCs/>
          <w:color w:val="000000" w:themeColor="text1"/>
          <w:lang w:eastAsia="zh-TW"/>
        </w:rPr>
        <w:t>祭壇後面展示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lang w:eastAsia="zh-TW"/>
        </w:rPr>
        <w:t>巨型天狗面具高</w:t>
      </w:r>
      <w:r w:rsidRPr="00D5127C">
        <w:rPr>
          <w:rFonts w:eastAsia="Source Han Sans TW Normal"/>
          <w:bCs/>
          <w:color w:val="000000" w:themeColor="text1"/>
          <w:lang w:eastAsia="zh-TW"/>
        </w:rPr>
        <w:t>2.4</w:t>
      </w:r>
      <w:r w:rsidRPr="00D5127C">
        <w:rPr>
          <w:rFonts w:eastAsia="Source Han Sans TW Normal"/>
          <w:bCs/>
          <w:color w:val="000000" w:themeColor="text1"/>
          <w:lang w:eastAsia="zh-TW"/>
        </w:rPr>
        <w:t>公尺，寬</w:t>
      </w:r>
      <w:r w:rsidRPr="00D5127C">
        <w:rPr>
          <w:rFonts w:eastAsia="Source Han Sans TW Normal"/>
          <w:bCs/>
          <w:color w:val="000000" w:themeColor="text1"/>
          <w:lang w:eastAsia="zh-TW"/>
        </w:rPr>
        <w:t>2.7</w:t>
      </w:r>
      <w:r w:rsidRPr="00D5127C">
        <w:rPr>
          <w:rFonts w:eastAsia="Source Han Sans TW Normal"/>
          <w:bCs/>
          <w:color w:val="000000" w:themeColor="text1"/>
          <w:lang w:eastAsia="zh-TW"/>
        </w:rPr>
        <w:t>公尺，由一對來自京都的木偶師雕刻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，非常引人注目</w:t>
      </w:r>
      <w:r w:rsidRPr="00D5127C">
        <w:rPr>
          <w:rFonts w:eastAsia="Source Han Sans TW Normal"/>
          <w:bCs/>
          <w:color w:val="000000" w:themeColor="text1"/>
          <w:lang w:eastAsia="zh-TW"/>
        </w:rPr>
        <w:t>。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大天狗有一雙</w:t>
      </w:r>
      <w:r w:rsidRPr="00D5127C">
        <w:rPr>
          <w:rFonts w:eastAsia="Source Han Sans TW Normal"/>
          <w:bCs/>
          <w:color w:val="000000" w:themeColor="text1"/>
          <w:lang w:eastAsia="zh-TW"/>
        </w:rPr>
        <w:t>金色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lang w:eastAsia="zh-TW"/>
        </w:rPr>
        <w:t>眼睛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和</w:t>
      </w:r>
      <w:r w:rsidRPr="00D5127C">
        <w:rPr>
          <w:rFonts w:eastAsia="Source Han Sans TW Normal"/>
          <w:bCs/>
          <w:color w:val="000000" w:themeColor="text1"/>
          <w:lang w:eastAsia="zh-TW"/>
        </w:rPr>
        <w:t>黑色大瞳孔，與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它輪廓突出的</w:t>
      </w:r>
      <w:r w:rsidRPr="00D5127C">
        <w:rPr>
          <w:rFonts w:eastAsia="Source Han Sans TW Normal"/>
          <w:bCs/>
          <w:color w:val="000000" w:themeColor="text1"/>
          <w:lang w:eastAsia="zh-TW"/>
        </w:rPr>
        <w:t>鮮紅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面孔</w:t>
      </w:r>
      <w:r w:rsidRPr="00D5127C">
        <w:rPr>
          <w:rFonts w:eastAsia="Source Han Sans TW Normal"/>
          <w:bCs/>
          <w:color w:val="000000" w:themeColor="text1"/>
          <w:lang w:eastAsia="zh-TW"/>
        </w:rPr>
        <w:t>和細長的鼻子形成鮮明的對比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D5127C">
        <w:rPr>
          <w:rFonts w:eastAsia="Source Han Sans TW Normal"/>
          <w:bCs/>
          <w:color w:val="000000" w:themeColor="text1"/>
          <w:lang w:eastAsia="zh-TW"/>
        </w:rPr>
        <w:t>來到祭壇前，能感受到天狗的視線集中在身上。祭壇旁有一面大型的彩繪木製團扇，與面具相伴。</w:t>
      </w:r>
    </w:p>
    <w:p w:rsidR="00281E88" w:rsidRPr="00D5127C" w:rsidRDefault="00281E88" w:rsidP="00281E8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lang w:eastAsia="zh-TW"/>
        </w:rPr>
      </w:pPr>
      <w:r w:rsidRPr="00D5127C">
        <w:rPr>
          <w:rFonts w:eastAsia="Source Han Sans TW Normal"/>
          <w:bCs/>
          <w:color w:val="000000" w:themeColor="text1"/>
          <w:lang w:eastAsia="zh-TW"/>
        </w:rPr>
        <w:t>寺裡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供奉</w:t>
      </w:r>
      <w:r w:rsidRPr="00D5127C">
        <w:rPr>
          <w:rFonts w:eastAsia="Source Han Sans TW Normal"/>
          <w:bCs/>
          <w:color w:val="000000" w:themeColor="text1"/>
          <w:lang w:eastAsia="zh-TW"/>
        </w:rPr>
        <w:t>天狗的原因來自一個當地傳說。據說寺廟失火被焚後，附近山上的一位雲遊僧人前來協助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D5127C">
        <w:rPr>
          <w:rFonts w:eastAsia="Source Han Sans TW Normal"/>
          <w:bCs/>
          <w:color w:val="000000" w:themeColor="text1"/>
          <w:lang w:eastAsia="zh-TW"/>
        </w:rPr>
        <w:t>雲遊僧人對村民承諾重建寺廟，條件是寺廟僧人與村民必須回家並待到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次日</w:t>
      </w:r>
      <w:r w:rsidRPr="00D5127C">
        <w:rPr>
          <w:rFonts w:eastAsia="Source Han Sans TW Normal"/>
          <w:bCs/>
          <w:color w:val="000000" w:themeColor="text1"/>
          <w:lang w:eastAsia="zh-TW"/>
        </w:rPr>
        <w:t>天亮。第二天，人們醒來發現寺廟重建已完成，卻不見雲遊僧人蹤跡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，於是</w:t>
      </w:r>
      <w:r w:rsidRPr="00D5127C">
        <w:rPr>
          <w:rFonts w:eastAsia="Source Han Sans TW Normal"/>
          <w:bCs/>
          <w:color w:val="000000" w:themeColor="text1"/>
          <w:lang w:eastAsia="zh-TW"/>
        </w:rPr>
        <w:t>他們認為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D5127C">
        <w:rPr>
          <w:rFonts w:eastAsia="Source Han Sans TW Normal"/>
          <w:bCs/>
          <w:color w:val="000000" w:themeColor="text1"/>
          <w:lang w:eastAsia="zh-TW"/>
        </w:rPr>
        <w:t>是天狗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化身</w:t>
      </w:r>
      <w:r w:rsidRPr="00D5127C">
        <w:rPr>
          <w:rFonts w:eastAsia="Source Han Sans TW Normal"/>
          <w:bCs/>
          <w:color w:val="000000" w:themeColor="text1"/>
          <w:lang w:eastAsia="zh-TW"/>
        </w:rPr>
        <w:t>成僧人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創造了這個奇蹟</w:t>
      </w:r>
      <w:r w:rsidRPr="00D5127C">
        <w:rPr>
          <w:rFonts w:eastAsia="Source Han Sans TW Normal"/>
          <w:bCs/>
          <w:color w:val="000000" w:themeColor="text1"/>
          <w:lang w:eastAsia="zh-TW"/>
        </w:rPr>
        <w:t>。</w:t>
      </w:r>
    </w:p>
    <w:p w:rsidR="00281E88" w:rsidRPr="00D5127C" w:rsidRDefault="00281E88" w:rsidP="00281E8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思源黑體 TWHK Normal"/>
          <w:bCs/>
          <w:color w:val="000000" w:themeColor="text1"/>
          <w:lang w:eastAsia="zh-TW"/>
        </w:rPr>
      </w:pPr>
      <w:r w:rsidRPr="00D5127C">
        <w:rPr>
          <w:rFonts w:eastAsia="Source Han Sans TW Normal" w:hint="eastAsia"/>
          <w:bCs/>
          <w:color w:val="000000" w:themeColor="text1"/>
          <w:lang w:eastAsia="zh-TW"/>
        </w:rPr>
        <w:t>為了</w:t>
      </w:r>
      <w:r w:rsidRPr="00D5127C">
        <w:rPr>
          <w:rFonts w:eastAsia="Source Han Sans TW Normal"/>
          <w:bCs/>
          <w:color w:val="000000" w:themeColor="text1"/>
          <w:lang w:eastAsia="zh-TW"/>
        </w:rPr>
        <w:t>紀念這個傳說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D5127C">
        <w:rPr>
          <w:rFonts w:eastAsia="Source Han Sans TW Normal"/>
          <w:bCs/>
          <w:color w:val="000000" w:themeColor="text1"/>
          <w:lang w:eastAsia="zh-TW"/>
        </w:rPr>
        <w:t>興國寺修建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了</w:t>
      </w:r>
      <w:r w:rsidRPr="00D5127C">
        <w:rPr>
          <w:rFonts w:eastAsia="Source Han Sans TW Normal"/>
          <w:bCs/>
          <w:color w:val="000000" w:themeColor="text1"/>
          <w:lang w:eastAsia="zh-TW"/>
        </w:rPr>
        <w:t>天狗堂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D5127C">
        <w:rPr>
          <w:rFonts w:eastAsia="Source Han Sans TW Normal"/>
          <w:bCs/>
          <w:color w:val="000000" w:themeColor="text1"/>
          <w:lang w:eastAsia="zh-TW"/>
        </w:rPr>
        <w:t>每年一月的第二個星期一舉辦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lang w:eastAsia="zh-TW"/>
        </w:rPr>
        <w:t>天狗祭也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讓傳說</w:t>
      </w:r>
      <w:r w:rsidRPr="00D5127C">
        <w:rPr>
          <w:rFonts w:eastAsia="Source Han Sans TW Normal"/>
          <w:bCs/>
          <w:color w:val="000000" w:themeColor="text1"/>
          <w:lang w:eastAsia="zh-TW"/>
        </w:rPr>
        <w:t>流傳至今。祭典中，人們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會</w:t>
      </w:r>
      <w:r w:rsidRPr="00D5127C">
        <w:rPr>
          <w:rFonts w:eastAsia="Source Han Sans TW Normal"/>
          <w:bCs/>
          <w:color w:val="000000" w:themeColor="text1"/>
          <w:lang w:eastAsia="zh-TW"/>
        </w:rPr>
        <w:t>裝扮成天狗穿梭街巷，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還會表演</w:t>
      </w:r>
      <w:r w:rsidRPr="00D5127C">
        <w:rPr>
          <w:rFonts w:eastAsia="Source Han Sans TW Normal"/>
          <w:bCs/>
          <w:color w:val="000000" w:themeColor="text1"/>
          <w:lang w:eastAsia="zh-TW"/>
        </w:rPr>
        <w:t>祭神舞蹈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等</w:t>
      </w:r>
      <w:r w:rsidRPr="00D5127C">
        <w:rPr>
          <w:rFonts w:eastAsia="Source Han Sans TW Normal"/>
          <w:bCs/>
          <w:color w:val="000000" w:themeColor="text1"/>
          <w:lang w:eastAsia="zh-TW"/>
        </w:rPr>
        <w:t>各種其他儀式。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88"/>
    <w:rsid w:val="001A5971"/>
    <w:rsid w:val="00281E8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CA416E-84D2-47EA-AE17-F235332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E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E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E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E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E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E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E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1E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1E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1E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1E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1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1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1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E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1E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1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1E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1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