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697" w:rsidRPr="00E25A5B" w:rsidRDefault="00122697" w:rsidP="0012269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銅藻丼</w:t>
      </w:r>
    </w:p>
    <w:p/>
    <w:p w:rsidR="00122697" w:rsidRPr="00E25A5B" w:rsidRDefault="00122697" w:rsidP="0012269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銅藻丼是由良町的一道頗受歡迎的當地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美食</w:t>
      </w:r>
      <w:r w:rsidRPr="00E25A5B">
        <w:rPr>
          <w:rFonts w:eastAsia="Source Han Sans TW Normal"/>
          <w:bCs/>
          <w:color w:val="000000" w:themeColor="text1"/>
          <w:lang w:eastAsia="zh-TW"/>
        </w:rPr>
        <w:t>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蓋在米飯上的食材是用醬油調好味的食用</w:t>
      </w:r>
      <w:r w:rsidRPr="00E25A5B">
        <w:rPr>
          <w:rFonts w:eastAsia="Source Han Sans TW Normal"/>
          <w:bCs/>
          <w:color w:val="000000" w:themeColor="text1"/>
          <w:lang w:eastAsia="zh-TW"/>
        </w:rPr>
        <w:t>海藻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E25A5B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生雞蛋和其他一些配菜</w:t>
      </w:r>
      <w:r w:rsidRPr="00E25A5B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。</w:t>
      </w:r>
      <w:r w:rsidRPr="00E25A5B">
        <w:rPr>
          <w:rFonts w:ascii="Source Han Sans TW Normal" w:eastAsia="Source Han Sans TW Normal" w:hAnsi="Source Han Sans TW Normal" w:hint="eastAsia"/>
          <w:color w:val="000000" w:themeColor="text1"/>
        </w:rPr>
        <w:t>使用的食用海藻是一種名為銅藻</w:t>
      </w:r>
      <w:r w:rsidRPr="00E25A5B">
        <w:rPr>
          <w:rFonts w:eastAsia="Source Han Sans TW Normal" w:hint="eastAsia"/>
          <w:color w:val="000000" w:themeColor="text1"/>
        </w:rPr>
        <w:t>（</w:t>
      </w:r>
      <w:r w:rsidRPr="00E25A5B">
        <w:rPr>
          <w:rFonts w:ascii="Meiryo UI" w:eastAsia="Meiryo UI" w:hAnsi="Meiryo UI" w:hint="eastAsia"/>
          <w:color w:val="000000" w:themeColor="text1"/>
        </w:rPr>
        <w:t>アカモク</w:t>
      </w:r>
      <w:r w:rsidRPr="00E25A5B">
        <w:rPr>
          <w:rFonts w:eastAsia="Source Han Sans TW Normal" w:hint="eastAsia"/>
          <w:color w:val="000000" w:themeColor="text1"/>
        </w:rPr>
        <w:t>，讀</w:t>
      </w:r>
      <w:r w:rsidRPr="00E25A5B">
        <w:rPr>
          <w:rFonts w:eastAsia="Source Han Sans TW Normal" w:hint="eastAsia"/>
          <w:color w:val="000000" w:themeColor="text1"/>
        </w:rPr>
        <w:t>akamoku</w:t>
      </w:r>
      <w:r w:rsidRPr="00E25A5B">
        <w:rPr>
          <w:rFonts w:eastAsia="Source Han Sans TW Normal" w:hint="eastAsia"/>
          <w:color w:val="000000" w:themeColor="text1"/>
        </w:rPr>
        <w:t>）</w:t>
      </w:r>
      <w:r w:rsidRPr="00E25A5B">
        <w:rPr>
          <w:rFonts w:eastAsia="Source Han Sans TW Normal"/>
          <w:color w:val="000000" w:themeColor="text1"/>
        </w:rPr>
        <w:t>的褐藻，與其他藻類相比，銅藻營養價值</w:t>
      </w:r>
      <w:r w:rsidRPr="00E25A5B">
        <w:rPr>
          <w:rFonts w:eastAsia="Source Han Sans TW Normal" w:hint="eastAsia"/>
          <w:color w:val="000000" w:themeColor="text1"/>
        </w:rPr>
        <w:t>高</w:t>
      </w:r>
      <w:r w:rsidRPr="00E25A5B">
        <w:rPr>
          <w:rFonts w:eastAsia="Source Han Sans TW Normal"/>
          <w:color w:val="000000" w:themeColor="text1"/>
        </w:rPr>
        <w:t>，含有高濃度的褐藻醣膠多醣體，具有美化皮膚、抗癌等功效，因此備受推崇。</w:t>
      </w:r>
    </w:p>
    <w:p w:rsidR="00122697" w:rsidRPr="00E25A5B" w:rsidRDefault="00122697" w:rsidP="0012269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思源黑體 TWHK Normal"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由良地區的餐廳或旅店都有供應銅藻</w:t>
      </w:r>
      <w:r w:rsidRPr="00E25A5B">
        <w:rPr>
          <w:rFonts w:eastAsia="Source Han Sans TW Normal"/>
          <w:color w:val="000000" w:themeColor="text1"/>
          <w:lang w:eastAsia="zh-TW"/>
        </w:rPr>
        <w:t>丼，也包括白崎海洋公園遊客中心的餐廳。每家的銅藻丼都有其特色，但主要材料都是</w:t>
      </w:r>
      <w:r w:rsidRPr="00E25A5B">
        <w:rPr>
          <w:rFonts w:eastAsia="Source Han Sans TW Normal" w:hint="eastAsia"/>
          <w:color w:val="000000" w:themeColor="text1"/>
          <w:lang w:eastAsia="zh-TW"/>
        </w:rPr>
        <w:t>米飯和</w:t>
      </w:r>
      <w:r w:rsidRPr="00E25A5B">
        <w:rPr>
          <w:rFonts w:eastAsia="Source Han Sans TW Normal"/>
          <w:color w:val="000000" w:themeColor="text1"/>
          <w:lang w:eastAsia="zh-TW"/>
        </w:rPr>
        <w:t>當地採收的銅藻。</w:t>
      </w:r>
      <w:r w:rsidRPr="00E25A5B">
        <w:rPr>
          <w:rFonts w:eastAsia="Source Han Sans TW Normal" w:hint="eastAsia"/>
          <w:color w:val="000000" w:themeColor="text1"/>
          <w:lang w:eastAsia="zh-TW"/>
        </w:rPr>
        <w:t>配菜可以有很多變化，如小</w:t>
      </w:r>
      <w:r w:rsidRPr="00E25A5B">
        <w:rPr>
          <w:rFonts w:eastAsia="Source Han Sans TW Normal"/>
          <w:color w:val="000000" w:themeColor="text1"/>
          <w:lang w:eastAsia="zh-TW"/>
        </w:rPr>
        <w:t>銀魚、紫蘇、醃梅、酪梨，也</w:t>
      </w:r>
      <w:r w:rsidRPr="00E25A5B">
        <w:rPr>
          <w:rFonts w:eastAsia="Source Han Sans TW Normal" w:hint="eastAsia"/>
          <w:color w:val="000000" w:themeColor="text1"/>
          <w:lang w:eastAsia="zh-TW"/>
        </w:rPr>
        <w:t>可</w:t>
      </w:r>
      <w:r w:rsidRPr="00E25A5B">
        <w:rPr>
          <w:rFonts w:eastAsia="Source Han Sans TW Normal"/>
          <w:color w:val="000000" w:themeColor="text1"/>
          <w:lang w:eastAsia="zh-TW"/>
        </w:rPr>
        <w:t>加上具有與</w:t>
      </w:r>
      <w:r w:rsidRPr="00E25A5B">
        <w:rPr>
          <w:rFonts w:eastAsia="Source Han Sans TW Normal"/>
          <w:bCs/>
          <w:color w:val="000000" w:themeColor="text1"/>
          <w:lang w:eastAsia="zh-TW"/>
        </w:rPr>
        <w:t>銅藻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同樣</w:t>
      </w:r>
      <w:r w:rsidRPr="00E25A5B">
        <w:rPr>
          <w:rFonts w:eastAsia="Source Han Sans TW Normal"/>
          <w:color w:val="000000" w:themeColor="text1"/>
          <w:lang w:eastAsia="zh-TW"/>
        </w:rPr>
        <w:t>粘稠質地的山藥、納豆、秋葵等。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97"/>
    <w:rsid w:val="0012269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659C1-D144-45CF-91EF-661680A4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6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6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6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6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6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6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6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26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26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26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2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2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2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2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2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26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2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2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2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2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6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26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2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26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2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