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>
        <w:rPr>
          <w:b/>
        </w:rPr>
        <w:t>九州鐵道紀念館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b/>
          <w:bCs/>
          <w:color w:val="000000" w:themeColor="text1"/>
          <w:kern w:val="0"/>
          <w:lang w:eastAsia="zh-TW"/>
        </w:rPr>
      </w:pPr>
      <w:r/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鐵道迷的夢想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舊九州鐵道本社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如今是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一座博物館，館內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把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與日本鐵路發展史相關的實物和互動展品有機結合在了一起。這裡展示了許多退役的機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車（火車頭），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以及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專業級列車運行模擬器。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鐵軌上的列車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紀念館的入口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位於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舊門司站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的原址，該車站經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搬遷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更名為「門司港站」。這裡有九州鐵路「零英里」的標誌，九州所有的鐵軌長度都從這裡開始測量。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入口附近的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軌道上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，展示了一系列退役機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車和列車車廂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。最先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映入眼簾的是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首批量產型日本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國產蒸汽機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車之一「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SL9600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型蒸汽機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車」，從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1920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至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1970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年代它一直在九州各地運輸貨物。接下來是第一輛通過關門隧道的機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EF10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 xml:space="preserve"> 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35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型機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車」。此外，還有柴油機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關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車（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Kiha07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 xml:space="preserve"> 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41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）和一直使用至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2000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年的臥鋪車廂（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Kuhane581-8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）等其他展示車輛。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戶外有一個迷你鐵道公園，裡頭有一段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130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公尺小型鐵路和幾輛微型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機關車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，遊客（包括兒童）可操控它們沿著軌道行駛。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紅磚的砌法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lang w:eastAsia="zh-TW"/>
        </w:rPr>
      </w:pP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紀念館本館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建於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1891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，採用了不常見的混合砌磚模式。磚牆的組砌中，長邊平行於牆面砌築的磚稱為順磚，短邊的則稱為丁磚。下層牆體採用了「一排丁一排順」的英式砌法。而高處的磚塊則每排採取「一塊丁一塊順」交替的佛蘭德砌法。若將兩者相比較，英式砌法抗震效果更佳，因此在日本更加受到青睞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與歷史互動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紀念館內有不少互動展品。離售票處不遠有一輛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1909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年生產的客車，兩側是一扇扇大面積的玻璃窗，一條過道穿行於古色古香的榻榻米座椅和白熾燈之間。附近還有使用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811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系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列車真實控制台的駕駛模擬器，這是博物館最受歡迎的展品之一，遊客可以從難度級別中三選一，測試一下自己的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列車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駕駛技能。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一樓還有一個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以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九州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為舞台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的大型鐵路模型，可以看到門司港、博多和其他微型車站。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u w:val="single"/>
          <w:lang w:eastAsia="zh-TW"/>
        </w:rPr>
        <w:t>行業的變遷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ind w:firstLineChars="200" w:firstLine="440"/>
        <w:rPr>
          <w:rFonts w:ascii="Times New Roman" w:eastAsia="SimSun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二樓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有一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面牆壁掛滿了時間軸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，展示了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不同時代鐵路技術的演變，像是在告訴人們，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「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變化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」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是所有展品的共同主題。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主要展示內容包括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從電報到電話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的變遷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、車票設計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的變化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和乘務長制服設計的迭代等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等。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其中一個展櫃陳列了歷年來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在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九州各地車站和列車上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販賣的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豐富多樣的便當。二樓還設有臨時展區和小型圖書館，</w:t>
      </w:r>
      <w:r w:rsidRPr="00671040">
        <w:rPr>
          <w:rFonts w:ascii="Times New Roman" w:eastAsia="Source Han Sans TW Normal" w:hAnsi="Times New Roman" w:cs="Times New Roman" w:hint="eastAsia"/>
          <w:color w:val="000000" w:themeColor="text1"/>
          <w:kern w:val="0"/>
          <w:lang w:eastAsia="zh-TW"/>
        </w:rPr>
        <w:t>圖書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館內收藏了與鐵路運輸相關的書籍、報紙和其他資料（藏書僅在週末和節假日開放）。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開館時間：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9:00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～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17:00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（入場截至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16:30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）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閉館日：不定</w:t>
      </w:r>
    </w:p>
    <w:p w:rsidR="008C1BDC" w:rsidRPr="00671040" w:rsidRDefault="008C1BDC" w:rsidP="008C1BDC">
      <w:pPr>
        <w:widowControl/>
        <w:adjustRightInd w:val="0"/>
        <w:snapToGrid w:val="0"/>
        <w:spacing w:line="240" w:lineRule="atLeast"/>
        <w:rPr>
          <w:rFonts w:ascii="Times New Roman" w:eastAsia="Source Han Sans CN Normal" w:hAnsi="Times New Roman" w:cs="Times New Roman"/>
          <w:color w:val="000000" w:themeColor="text1"/>
          <w:kern w:val="0"/>
          <w:lang w:eastAsia="zh-TW"/>
        </w:rPr>
      </w:pP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門票：成人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300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日圓，中小學生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150</w:t>
      </w:r>
      <w:r w:rsidRPr="00671040">
        <w:rPr>
          <w:rFonts w:ascii="Times New Roman" w:eastAsia="Source Han Sans TW Normal" w:hAnsi="Times New Roman" w:cs="Times New Roman"/>
          <w:color w:val="000000" w:themeColor="text1"/>
          <w:kern w:val="0"/>
          <w:lang w:eastAsia="zh-TW"/>
        </w:rPr>
        <w:t>日圓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BDC"/>
    <w:rsid w:val="001A5971"/>
    <w:rsid w:val="00625A2B"/>
    <w:rsid w:val="008C1BD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2A08D23-62EB-4D92-8489-C24B4F8A7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1BD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1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1BD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1BD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1BD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1BD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1BD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1BD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1BD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1BD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1BD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1BD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1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1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1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1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1BD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1BD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1BD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C1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1BD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C1BD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1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C1BD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1BD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C1BD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1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C1BD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1BD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2025-08-29T16:10:00Z</dcterms:created>
  <dcterms:modified xsi:type="dcterms:W3CDTF">2025-08-29T16:10:00Z</dcterms:modified>
</cp:coreProperties>
</file>