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353" w:rsidRPr="00D5127C" w:rsidRDefault="00FF5353" w:rsidP="00FF5353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兴国寺天狗堂</w:t>
      </w:r>
    </w:p>
    <w:p/>
    <w:p w:rsidR="00FF5353" w:rsidRPr="00D5127C" w:rsidRDefault="00FF5353" w:rsidP="00FF535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lang w:eastAsia="zh-CN"/>
        </w:rPr>
        <w:t>兴国寺天狗堂内供奉着传说中的天狗，据说在兴国寺被大火焚毁后，它一夜之间重建了寺院。在日本民间故事和文学作品中，天狗是一种鸟形妖怪，经常被描绘为长着翅膀和鸟喙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的形象，</w:t>
      </w:r>
      <w:r w:rsidRPr="00D5127C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法力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最强的天狗通常还手持羽毛做的魔法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团扇。</w:t>
      </w:r>
    </w:p>
    <w:p w:rsidR="00FF5353" w:rsidRPr="00D5127C" w:rsidRDefault="00FF5353" w:rsidP="00FF535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lang w:eastAsia="zh-CN"/>
        </w:rPr>
        <w:t>天狗堂内最引人注目的是祭坛背后的巨大天狗面具。面具高</w:t>
      </w:r>
      <w:r w:rsidRPr="00D5127C">
        <w:rPr>
          <w:rFonts w:eastAsia="Source Han Sans CN Normal"/>
          <w:bCs/>
          <w:color w:val="000000" w:themeColor="text1"/>
          <w:lang w:eastAsia="zh-CN"/>
        </w:rPr>
        <w:t>2.4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米，宽</w:t>
      </w:r>
      <w:r w:rsidRPr="00D5127C">
        <w:rPr>
          <w:rFonts w:eastAsia="Source Han Sans CN Normal"/>
          <w:bCs/>
          <w:color w:val="000000" w:themeColor="text1"/>
          <w:lang w:eastAsia="zh-CN"/>
        </w:rPr>
        <w:t>2.7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米，由京都的两位木偶师雕刻而成。天狗有一双金色大眼睛、黑色大瞳仁，与轮廓分明的红脸和细长的鼻子形成鲜明的对照。站在祭坛前，能感受到它的视线仿佛正在凝视着自己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。祭坛旁还</w:t>
      </w:r>
      <w:r w:rsidRPr="00D5127C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陈列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着一把木制彩绘大团扇。</w:t>
      </w:r>
    </w:p>
    <w:p w:rsidR="00FF5353" w:rsidRPr="00D5127C" w:rsidRDefault="00FF5353" w:rsidP="00FF535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/>
          <w:bCs/>
          <w:color w:val="000000" w:themeColor="text1"/>
          <w:lang w:eastAsia="zh-CN"/>
        </w:rPr>
        <w:t>寺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院供奉天狗的缘由来自一个本地传说。据说，寺院失火被焚后，从附近山上来了一位云游僧人承诺帮助重建寺院，但他要求寺院僧人和村民们必须回家待到次日天亮。第二天人们醒来发现寺院恢复了原貌，云游僧却不见踪影。于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是大家</w:t>
      </w:r>
      <w:r w:rsidRPr="00D5127C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推断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是神通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广大的天狗幻化成人形创造了这个奇迹。</w:t>
      </w:r>
    </w:p>
    <w:p w:rsidR="00FF5353" w:rsidRPr="00D5127C" w:rsidRDefault="00FF5353" w:rsidP="00FF535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lang w:eastAsia="zh-CN"/>
        </w:rPr>
        <w:t>兴国寺修建了天狗堂来纪念这个传说，每年</w:t>
      </w:r>
      <w:r w:rsidRPr="00D5127C">
        <w:rPr>
          <w:rFonts w:eastAsia="Source Han Sans CN Normal"/>
          <w:bCs/>
          <w:color w:val="000000" w:themeColor="text1"/>
          <w:lang w:eastAsia="zh-CN"/>
        </w:rPr>
        <w:t>1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月的第二个星期一举办的天狗祭也让传说得以流传至今。天狗祭上会举行各种仪式，人们或是装扮成天狗巡游大街小巷，或是跳起祭神舞。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charset w:val="80"/>
    <w:family w:val="swiss"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53"/>
    <w:rsid w:val="001A5971"/>
    <w:rsid w:val="00625A2B"/>
    <w:rsid w:val="00C41D39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428343-5D86-4DBF-8DED-EB5AE9C3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3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3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3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3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3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3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3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3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3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3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3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5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5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3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53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53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5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2025-08-29T16:15:00Z</dcterms:created>
  <dcterms:modified xsi:type="dcterms:W3CDTF">2025-08-29T16:15:00Z</dcterms:modified>
</cp:coreProperties>
</file>