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0840" w:rsidRPr="00E25A5B" w:rsidRDefault="00680840" w:rsidP="00680840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lang w:eastAsia="zh-CN"/>
        </w:rPr>
      </w:pPr>
      <w:r>
        <w:rPr>
          <w:b/>
        </w:rPr>
        <w:t>金山寺味噌</w:t>
      </w:r>
    </w:p>
    <w:p/>
    <w:p w:rsidR="00680840" w:rsidRPr="00E25A5B" w:rsidRDefault="00680840" w:rsidP="0068084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lang w:eastAsia="zh-CN"/>
        </w:rPr>
        <w:t>金山寺味噌（据说源自中国的径山寺味噌）是将切碎的蔬菜加入用大米、大豆和大麦混合制成的曲霉发酵而成。其他普通味噌主要用于调味，而这种粗颗粒的味噌可以作为配菜或拌米饭食用。</w:t>
      </w:r>
    </w:p>
    <w:p w:rsidR="00680840" w:rsidRPr="00E25A5B" w:rsidRDefault="00680840" w:rsidP="0068084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lang w:eastAsia="zh-CN"/>
        </w:rPr>
        <w:t>由良町的兴国寺是金山寺味噌的发源地。最早在兴国寺制作这种味噌的是心地觉心禅师</w:t>
      </w:r>
      <w:r w:rsidRPr="00E25A5B">
        <w:rPr>
          <w:rFonts w:eastAsia="Source Han Sans CN Normal"/>
          <w:bCs/>
          <w:color w:val="000000" w:themeColor="text1"/>
          <w:lang w:eastAsia="zh-CN"/>
        </w:rPr>
        <w:t>(1207-1298)</w:t>
      </w:r>
      <w:r w:rsidRPr="00E25A5B">
        <w:rPr>
          <w:rFonts w:eastAsia="Source Han Sans CN Normal" w:hint="eastAsia"/>
          <w:bCs/>
          <w:color w:val="000000" w:themeColor="text1"/>
          <w:lang w:eastAsia="zh-CN"/>
        </w:rPr>
        <w:t>。他从中国学佛归来后，在兴国寺担任住持。心地觉心将禅宗佛教、味噌制造技法和尺八演奏等中国文化与技能传入了日本。</w:t>
      </w:r>
    </w:p>
    <w:p w:rsidR="00680840" w:rsidRPr="00E25A5B" w:rsidRDefault="00680840" w:rsidP="0068084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lang w:eastAsia="zh-CN"/>
        </w:rPr>
        <w:t>心地觉心还被尊为“日本酱油之父”。在味噌发酵过程中，发酵桶底部会沉积汁液。传说心地觉心品尝过这种</w:t>
      </w:r>
      <w:r w:rsidRPr="00E25A5B">
        <w:rPr>
          <w:rFonts w:eastAsia="Source Han Sans CN Normal" w:hint="eastAsia"/>
          <w:bCs/>
          <w:color w:val="000000" w:themeColor="text1"/>
          <w:szCs w:val="22"/>
          <w:lang w:eastAsia="zh-CN"/>
        </w:rPr>
        <w:t>芬芳醇厚</w:t>
      </w:r>
      <w:r w:rsidRPr="00E25A5B">
        <w:rPr>
          <w:rFonts w:eastAsia="Source Han Sans CN Normal" w:hint="eastAsia"/>
          <w:bCs/>
          <w:color w:val="000000" w:themeColor="text1"/>
          <w:lang w:eastAsia="zh-CN"/>
        </w:rPr>
        <w:t>的液体后赞不绝口，决定提取出来使用，由此开启了日本酱油的酿造之路。</w:t>
      </w:r>
    </w:p>
    <w:p w:rsidR="00680840" w:rsidRPr="00E25A5B" w:rsidRDefault="00680840" w:rsidP="00680840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E25A5B">
        <w:rPr>
          <w:rFonts w:eastAsia="Source Han Sans CN Normal" w:hint="eastAsia"/>
          <w:bCs/>
          <w:color w:val="000000" w:themeColor="text1"/>
          <w:lang w:eastAsia="zh-CN"/>
        </w:rPr>
        <w:t>金山寺味噌至今仍在由良町流行，很多家庭都自制味噌。由良町的餐厅和住宿设施经常会提供味噌佐餐，特产店也常常将其和当地生产的酱油一起销售。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40"/>
    <w:rsid w:val="001A5971"/>
    <w:rsid w:val="00625A2B"/>
    <w:rsid w:val="0068084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7D3679-229C-4E94-8E1A-01370D67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8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8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8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8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8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8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8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08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08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08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0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0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0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0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08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08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0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0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0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0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8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08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0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08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08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2025-08-29T16:17:00Z</dcterms:created>
  <dcterms:modified xsi:type="dcterms:W3CDTF">2025-08-29T16:17:00Z</dcterms:modified>
</cp:coreProperties>
</file>