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藤原义江纪念馆（林加家族故居）</w:t>
      </w:r>
    </w:p>
    <w:p/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藤原义江纪念馆又名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红叶馆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，为了纪念歌剧巨星藤原义江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(1898-1976)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而建。它坐落在一座朝南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小山上，俯瞰关门海峡。这里也曾是英国贸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易公司霍姆·林加商会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E72268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Holme, Ringer &amp; Co., Ltd.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员工宿舍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，如今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已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被登录为国家物质文化财产。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红叶馆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霍姆·林加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商会通过日本瓜生商会开始在下关开展贸易。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1895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年，一位名叫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尼尔·布罗迪·里德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(Neil Brodie Reid,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 xml:space="preserve"> 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1868-1920)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的苏格兰人受聘担任当地经理。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到了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年，下关的海运贸易蓬勃发展，英国领事馆也在此设立，为希望在该地区开展业务的企业铺平了道路。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1908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年，一座木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平房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被改建成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霍姆·林加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商会英国雇员的宿舍，并命名为红叶馆。据说，日后享誉世界的男高音歌唱家藤原义江就出生于此。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1915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年，创始人的次子西德尼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·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A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·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(1891-1967)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接手了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霍姆·林加商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会，他在下关为两个儿子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迈克尔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(1913-1978)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和万尼亚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(1916-1942)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建造了一座三层楼的钢筋混凝土楼房，就位于最初的木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平房后面，名为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“临峡馆”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，即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俯瞰海峡的房子。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1959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年，老红叶馆因台风严重受损而被拆除，混凝土楼房就改名为红叶馆。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1983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年，新红叶馆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被改造为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藤原义江纪念馆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正式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对外开放。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藤原义江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藤原义江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98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-19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76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出生于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一个支离破碎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的家庭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他从贫困中崛起，成为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世界著名的歌剧明星。在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巅峰时期，在欧美许多著名歌剧院里都能听到他优美的男高音。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藤原义江是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尼尔·布罗迪·里德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和一位琵琶艺伎坂田</w:t>
      </w:r>
      <w:r w:rsidRPr="00E72268">
        <w:rPr>
          <w:rFonts w:ascii="Meiryo UI" w:eastAsia="Meiryo UI" w:hAnsi="Meiryo UI" w:cs="Times New Roman"/>
          <w:color w:val="000000" w:themeColor="text1"/>
          <w:kern w:val="0"/>
          <w:lang w:eastAsia="zh-CN"/>
        </w:rPr>
        <w:t>キク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Sakata Kiku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，生卒年不详）的私生子，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1918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年在东京生活时，他发现了自己的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声乐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天赋。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年，他与日本未来首相吉田茂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(1878-1967)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偶遇，因此得以在伦敦著名的施坦威音乐厅演出。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1923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年，《纽约时报》盛赞藤原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义江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“日本的鲁道夫·华伦天奴（默片皇帝）”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1926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年，藤原义江与当时世界上最负盛名的维克多唱片公司签约。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第二次世界大战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后，藤原义江创立了藤原歌剧团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它是日本最古老的歌剧团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的一支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，至今仍活跃在舞台上。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1976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22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日，藤原义江去世，享年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77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纪念馆藏品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纪念馆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内收藏了大量与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藤原义江生平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相关的珍品，堪称一座宝库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。在一幅肖像画中，留着小胡子的尼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尔·布罗迪·里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德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面容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严肃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</w:rPr>
        <w:t>旁边挂着另一幅深褐色调的画像，身着和服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</w:rPr>
        <w:t>坂田</w:t>
      </w:r>
      <w:r w:rsidRPr="00E72268">
        <w:rPr>
          <w:rFonts w:ascii="Meiryo UI" w:eastAsia="Meiryo UI" w:hAnsi="Meiryo UI" w:cs="Times New Roman"/>
          <w:color w:val="000000" w:themeColor="text1"/>
          <w:kern w:val="0"/>
        </w:rPr>
        <w:t>キク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和她精心保养的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</w:rPr>
        <w:t>琵琶。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馆内还有无数日文杂志和报纸剪报，详细介绍了藤原义江在国内外的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演出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在由客厅改建的展厅里，一台仍能使用的维克罗拉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VV-X Vl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D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留声机播放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着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藤原义江早期的名曲。保留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着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原貌的壁炉、古董家具、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华丽的吊灯以及</w:t>
      </w:r>
      <w:r w:rsidRPr="00E72268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藤原</w:t>
      </w:r>
      <w:r w:rsidRPr="00E72268">
        <w:rPr>
          <w:rFonts w:ascii="Source Han Sans CN Normal" w:eastAsia="Source Han Sans CN Normal" w:hAnsi="Source Han Sans CN Normal" w:cs="Microsoft JhengHei" w:hint="eastAsia"/>
          <w:color w:val="000000" w:themeColor="text1"/>
          <w:kern w:val="0"/>
          <w:lang w:eastAsia="zh-CN"/>
        </w:rPr>
        <w:t>义江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自己的钢琴都让博物馆充满了居家氛围，也让人们得以一窥这位巨星的私生活。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10:00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11:30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13:00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16:00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闭馆日：周二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每月第三个周六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（有临时闭馆日，参观需预约）</w:t>
      </w:r>
    </w:p>
    <w:p w:rsidR="00BC3A78" w:rsidRPr="00E72268" w:rsidRDefault="00BC3A78" w:rsidP="00BC3A78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门票：免费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78"/>
    <w:rsid w:val="001A5971"/>
    <w:rsid w:val="00625A2B"/>
    <w:rsid w:val="00BC3A7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E1310-68FD-425D-A249-7B965B5B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3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3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3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3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3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3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3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3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3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3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3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