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1F5E" w:rsidRPr="00C12E3F" w:rsidRDefault="00A61F5E" w:rsidP="00A61F5E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唐户市场</w:t>
      </w:r>
    </w:p>
    <w:p/>
    <w:p w:rsidR="00A61F5E" w:rsidRPr="00C12E3F" w:rsidRDefault="00A61F5E" w:rsidP="00A61F5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唐户市场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位处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国道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号线唐户交叉口和关门海峡之间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唐户地区的中心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部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。这里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下关的美食中心，</w:t>
      </w:r>
      <w:r w:rsidRPr="00C12E3F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被誉为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“关门的厨房”</w:t>
      </w:r>
      <w:r w:rsidRPr="00C12E3F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无论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海鲜零售商、厨师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，还是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当地居民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或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游客，都能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满意而归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A61F5E" w:rsidRPr="00C12E3F" w:rsidRDefault="00A61F5E" w:rsidP="00A61F5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唐户地区自古以来就是繁荣的交通和贸易枢纽，并在明治时代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(1868-1912)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迎来了鼎盛时期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。当时，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下关和关门海峡对岸的门司都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重要的海外贸易和航运中心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大街上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外国领事馆、贸易公司和金融机构鳞次栉比，一派欣欣向荣。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1894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年至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1896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年，当地在田中川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河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口的唐户湾填海造地，逐步形成了今天的唐户。</w:t>
      </w:r>
    </w:p>
    <w:p w:rsidR="00A61F5E" w:rsidRPr="00C12E3F" w:rsidRDefault="00A61F5E" w:rsidP="00A61F5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唐户市场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起步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于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1909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年，当时的街头小贩从下关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获得了销售水果和蔬菜的官方许可，在以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赤间神宫</w:t>
      </w:r>
      <w:r w:rsidRPr="00C12E3F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（插入第</w:t>
      </w:r>
      <w:r w:rsidRPr="00C12E3F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8</w:t>
      </w:r>
      <w:r w:rsidRPr="00C12E3F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号解说文链接）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为中心的阿弥陀寺町建立了一个小型鱼市。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1924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年，该市场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稍稍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向西南迁移到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唐户市场的现址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后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除了专业商户以外，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普通市民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也开始前来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光顾。</w:t>
      </w:r>
    </w:p>
    <w:p w:rsidR="00A61F5E" w:rsidRPr="00C12E3F" w:rsidRDefault="00A61F5E" w:rsidP="00A61F5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2001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25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日，唐户市场扩建为综合性海鲜市场，吸引了许多国内外游客。这也是当地大型海滨开发项目的一部分，唐户市场和海响馆（水族馆）、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门司码头商城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(Kamon Wharf)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一起，成为下关的主要旅游景点。</w:t>
      </w:r>
    </w:p>
    <w:p w:rsidR="00A61F5E" w:rsidRPr="00C12E3F" w:rsidRDefault="00A61F5E" w:rsidP="00A61F5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唐户市场以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种类丰富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的海鲜而闻名，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其中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下关的河豚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尤为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著名。不同季节，在市场的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水槽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里和砧板上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总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能找到甘鲷、章鱼、赤海胆和剑先乌贼等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各种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海鲜。有时也能买到十分特别的渔获，比如被称作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“九绘”</w:t>
      </w:r>
      <w:r w:rsidRPr="00C12E3F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的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褐石斑鱼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长相怪异但味道鲜美的鮟鱇鱼。</w:t>
      </w:r>
    </w:p>
    <w:p w:rsidR="00A61F5E" w:rsidRPr="00C12E3F" w:rsidRDefault="00A61F5E" w:rsidP="00A61F5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这里贩卖特定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鱼类或海鲜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的专门店较多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每周末和节假日</w:t>
      </w:r>
      <w:r w:rsidRPr="00C12E3F">
        <w:rPr>
          <w:rFonts w:ascii="Times New Roman" w:eastAsia="Source Han Sans CN Normal" w:hAnsi="Times New Roman" w:cs="Times New Roman"/>
          <w:color w:val="000000" w:themeColor="text1"/>
          <w:vertAlign w:val="superscript"/>
          <w:lang w:eastAsia="zh-CN"/>
        </w:rPr>
        <w:t>※</w:t>
      </w:r>
      <w:r w:rsidRPr="00C12E3F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举办的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“生机勃勃的马关街”</w:t>
      </w:r>
      <w:r w:rsidRPr="00C12E3F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活动上，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许多摊位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都会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供应即食的新鲜海鲜。如果想尝试当地著名的河豚料理，价廉物美的河豚汤是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非常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不错的选择，河豚鳍酒也值得一尝。挑选购买了心仪的海鲜后，可在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市场周边的长椅或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唐户市场的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楼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顶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上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，边欣赏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海滨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美景边品尝美食。</w:t>
      </w:r>
    </w:p>
    <w:p w:rsidR="00A61F5E" w:rsidRPr="00C12E3F" w:rsidRDefault="00A61F5E" w:rsidP="00A61F5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唐户市场还出售如海鲜干货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罐头、海藻、贝类产品等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食料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。河豚相关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商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品当然是最受欢迎的旅游纪念品，这里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还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设有河豚自动贩卖机和扭蛋玩具机，顾客只需花费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3000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日元，就有可能赢得价值高达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15,000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日元的河豚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相关食材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A61F5E" w:rsidRPr="00C12E3F" w:rsidRDefault="00A61F5E" w:rsidP="00A61F5E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A61F5E" w:rsidRPr="00C12E3F" w:rsidRDefault="00A61F5E" w:rsidP="00A61F5E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※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营业时间：周五和周六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10:00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～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15:00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，周日和节假日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8:00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～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15:00</w:t>
      </w:r>
    </w:p>
    <w:p w:rsidR="00A61F5E" w:rsidRPr="00C12E3F" w:rsidRDefault="00A61F5E" w:rsidP="00A61F5E">
      <w:pPr>
        <w:widowControl/>
        <w:adjustRightInd w:val="0"/>
        <w:snapToGrid w:val="0"/>
        <w:spacing w:line="240" w:lineRule="atLeast"/>
        <w:ind w:firstLineChars="100" w:firstLine="220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</w:rPr>
        <w:t>建议出行前在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市场官方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</w:rPr>
        <w:t>网站查询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具体活动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</w:rPr>
        <w:t>日期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(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</w:rPr>
        <w:t>https://www.karatoichiba.com/calendars/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)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5E"/>
    <w:rsid w:val="001A5971"/>
    <w:rsid w:val="00625A2B"/>
    <w:rsid w:val="00A61F5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3C0139-021F-4880-8506-DAB3362C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F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F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F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F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F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F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F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1F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1F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1F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1F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1F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1F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1F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1F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1F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1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1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1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F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1F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1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1F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1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