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AEA" w:rsidRPr="00C12E3F" w:rsidRDefault="007B1AEA" w:rsidP="007B1AEA">
      <w:pPr>
        <w:adjustRightInd w:val="0"/>
        <w:snapToGrid w:val="0"/>
        <w:rPr>
          <w:rFonts w:ascii="Times New Roman" w:eastAsia="Source Han Sans CN Normal" w:hAnsi="Times New Roman" w:cs="Times New Roman"/>
          <w:b/>
          <w:bCs/>
          <w:color w:val="000000" w:themeColor="text1"/>
          <w:lang w:eastAsia="zh-CN"/>
        </w:rPr>
      </w:pPr>
      <w:r>
        <w:rPr>
          <w:b/>
        </w:rPr>
        <w:t>关门铁路隧道</w:t>
      </w:r>
    </w:p>
    <w:p/>
    <w:p w:rsidR="007B1AEA" w:rsidRPr="00C12E3F" w:rsidRDefault="007B1AEA" w:rsidP="007B1AEA">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lang w:eastAsia="zh-CN"/>
        </w:rPr>
      </w:pPr>
      <w:r w:rsidRPr="00C12E3F">
        <w:rPr>
          <w:rFonts w:ascii="Times New Roman" w:eastAsia="Source Han Sans CN Normal" w:hAnsi="Times New Roman" w:cs="Times New Roman"/>
          <w:color w:val="000000" w:themeColor="text1"/>
          <w:lang w:eastAsia="zh-CN"/>
        </w:rPr>
        <w:t>关门铁路隧道是</w:t>
      </w:r>
      <w:r w:rsidRPr="00C12E3F">
        <w:rPr>
          <w:rFonts w:ascii="Times New Roman" w:eastAsia="Source Han Sans CN Normal" w:hAnsi="Times New Roman" w:cs="Times New Roman" w:hint="eastAsia"/>
          <w:color w:val="000000" w:themeColor="text1"/>
          <w:lang w:eastAsia="zh-CN"/>
        </w:rPr>
        <w:t>全球</w:t>
      </w:r>
      <w:r w:rsidRPr="00C12E3F">
        <w:rPr>
          <w:rFonts w:ascii="Times New Roman" w:eastAsia="Source Han Sans CN Normal" w:hAnsi="Times New Roman" w:cs="Times New Roman"/>
          <w:color w:val="000000" w:themeColor="text1"/>
          <w:lang w:eastAsia="zh-CN"/>
        </w:rPr>
        <w:t>第一条海底隧道，在关门海峡海底连接起了本州岛和九州岛。工程于</w:t>
      </w:r>
      <w:r w:rsidRPr="00C12E3F">
        <w:rPr>
          <w:rFonts w:ascii="Times New Roman" w:eastAsia="Source Han Sans CN Normal" w:hAnsi="Times New Roman" w:cs="Times New Roman"/>
          <w:color w:val="000000" w:themeColor="text1"/>
          <w:lang w:eastAsia="zh-CN"/>
        </w:rPr>
        <w:t>1936</w:t>
      </w:r>
      <w:r w:rsidRPr="00C12E3F">
        <w:rPr>
          <w:rFonts w:ascii="Times New Roman" w:eastAsia="Source Han Sans CN Normal" w:hAnsi="Times New Roman" w:cs="Times New Roman"/>
          <w:color w:val="000000" w:themeColor="text1"/>
          <w:lang w:eastAsia="zh-CN"/>
        </w:rPr>
        <w:t>年动工，在太平洋战争</w:t>
      </w:r>
      <w:r w:rsidRPr="00C12E3F">
        <w:rPr>
          <w:rFonts w:ascii="Times New Roman" w:eastAsia="Source Han Sans CN Normal" w:hAnsi="Times New Roman" w:cs="Times New Roman"/>
          <w:color w:val="000000" w:themeColor="text1"/>
          <w:lang w:eastAsia="zh-CN"/>
        </w:rPr>
        <w:t>(1941-1945)</w:t>
      </w:r>
      <w:r w:rsidRPr="00C12E3F">
        <w:rPr>
          <w:rFonts w:ascii="Times New Roman" w:eastAsia="Source Han Sans CN Normal" w:hAnsi="Times New Roman" w:cs="Times New Roman"/>
          <w:color w:val="000000" w:themeColor="text1"/>
          <w:lang w:eastAsia="zh-CN"/>
        </w:rPr>
        <w:t>的动荡时期竣工</w:t>
      </w:r>
      <w:r w:rsidRPr="00C12E3F">
        <w:rPr>
          <w:rFonts w:ascii="Times New Roman" w:eastAsia="Source Han Sans CN Normal" w:hAnsi="Times New Roman" w:cs="Times New Roman" w:hint="eastAsia"/>
          <w:color w:val="000000" w:themeColor="text1"/>
          <w:lang w:eastAsia="zh-CN"/>
        </w:rPr>
        <w:t>，</w:t>
      </w:r>
      <w:r w:rsidRPr="00C12E3F">
        <w:rPr>
          <w:rFonts w:ascii="Times New Roman" w:eastAsia="Source Han Sans CN Normal" w:hAnsi="Times New Roman" w:cs="Times New Roman"/>
          <w:color w:val="000000" w:themeColor="text1"/>
          <w:lang w:eastAsia="zh-CN"/>
        </w:rPr>
        <w:t>3614</w:t>
      </w:r>
      <w:r w:rsidRPr="00C12E3F">
        <w:rPr>
          <w:rFonts w:ascii="Times New Roman" w:eastAsia="Source Han Sans CN Normal" w:hAnsi="Times New Roman" w:cs="Times New Roman"/>
          <w:color w:val="000000" w:themeColor="text1"/>
          <w:lang w:eastAsia="zh-CN"/>
        </w:rPr>
        <w:t>米长的九州段</w:t>
      </w:r>
      <w:r w:rsidRPr="00C12E3F">
        <w:rPr>
          <w:rFonts w:ascii="Times New Roman" w:eastAsia="Source Han Sans CN Normal" w:hAnsi="Times New Roman" w:cs="Times New Roman" w:hint="eastAsia"/>
          <w:color w:val="000000" w:themeColor="text1"/>
          <w:lang w:eastAsia="zh-CN"/>
        </w:rPr>
        <w:t>和</w:t>
      </w:r>
      <w:r w:rsidRPr="00C12E3F">
        <w:rPr>
          <w:rFonts w:ascii="Times New Roman" w:eastAsia="Source Han Sans CN Normal" w:hAnsi="Times New Roman" w:cs="Times New Roman"/>
          <w:color w:val="000000" w:themeColor="text1"/>
          <w:lang w:eastAsia="zh-CN"/>
        </w:rPr>
        <w:t>3604</w:t>
      </w:r>
      <w:r w:rsidRPr="00C12E3F">
        <w:rPr>
          <w:rFonts w:ascii="Times New Roman" w:eastAsia="Source Han Sans CN Normal" w:hAnsi="Times New Roman" w:cs="Times New Roman"/>
          <w:color w:val="000000" w:themeColor="text1"/>
          <w:lang w:eastAsia="zh-CN"/>
        </w:rPr>
        <w:t>米长的本州段</w:t>
      </w:r>
      <w:r w:rsidRPr="00C12E3F">
        <w:rPr>
          <w:rFonts w:ascii="Times New Roman" w:eastAsia="Source Han Sans CN Normal" w:hAnsi="Times New Roman" w:cs="Times New Roman" w:hint="eastAsia"/>
          <w:color w:val="000000" w:themeColor="text1"/>
          <w:lang w:eastAsia="zh-CN"/>
        </w:rPr>
        <w:t>分别</w:t>
      </w:r>
      <w:r w:rsidRPr="00C12E3F">
        <w:rPr>
          <w:rFonts w:ascii="Times New Roman" w:eastAsia="Source Han Sans CN Normal" w:hAnsi="Times New Roman" w:cs="Times New Roman"/>
          <w:color w:val="000000" w:themeColor="text1"/>
          <w:lang w:eastAsia="zh-CN"/>
        </w:rPr>
        <w:t>于</w:t>
      </w:r>
      <w:r w:rsidRPr="00C12E3F">
        <w:rPr>
          <w:rFonts w:ascii="Times New Roman" w:eastAsia="Source Han Sans CN Normal" w:hAnsi="Times New Roman" w:cs="Times New Roman"/>
          <w:color w:val="000000" w:themeColor="text1"/>
          <w:lang w:eastAsia="zh-CN"/>
        </w:rPr>
        <w:t>1942</w:t>
      </w:r>
      <w:r w:rsidRPr="00C12E3F">
        <w:rPr>
          <w:rFonts w:ascii="Times New Roman" w:eastAsia="Source Han Sans CN Normal" w:hAnsi="Times New Roman" w:cs="Times New Roman"/>
          <w:color w:val="000000" w:themeColor="text1"/>
          <w:lang w:eastAsia="zh-CN"/>
        </w:rPr>
        <w:t>年</w:t>
      </w:r>
      <w:r w:rsidRPr="00C12E3F">
        <w:rPr>
          <w:rFonts w:ascii="Times New Roman" w:eastAsia="Source Han Sans CN Normal" w:hAnsi="Times New Roman" w:cs="Times New Roman" w:hint="eastAsia"/>
          <w:color w:val="000000" w:themeColor="text1"/>
          <w:lang w:eastAsia="zh-CN"/>
        </w:rPr>
        <w:t>、</w:t>
      </w:r>
      <w:r w:rsidRPr="00C12E3F">
        <w:rPr>
          <w:rFonts w:ascii="Times New Roman" w:eastAsia="Source Han Sans CN Normal" w:hAnsi="Times New Roman" w:cs="Times New Roman"/>
          <w:color w:val="000000" w:themeColor="text1"/>
          <w:lang w:eastAsia="zh-CN"/>
        </w:rPr>
        <w:t>1944</w:t>
      </w:r>
      <w:r w:rsidRPr="00C12E3F">
        <w:rPr>
          <w:rFonts w:ascii="Times New Roman" w:eastAsia="Source Han Sans CN Normal" w:hAnsi="Times New Roman" w:cs="Times New Roman"/>
          <w:color w:val="000000" w:themeColor="text1"/>
          <w:lang w:eastAsia="zh-CN"/>
        </w:rPr>
        <w:t>年完工。即使在今天看来，这条隧道</w:t>
      </w:r>
      <w:r w:rsidRPr="00C12E3F">
        <w:rPr>
          <w:rFonts w:ascii="Times New Roman" w:eastAsia="Source Han Sans CN Normal" w:hAnsi="Times New Roman" w:cs="Times New Roman" w:hint="eastAsia"/>
          <w:color w:val="000000" w:themeColor="text1"/>
          <w:lang w:eastAsia="zh-CN"/>
        </w:rPr>
        <w:t>的建设</w:t>
      </w:r>
      <w:r w:rsidRPr="00C12E3F">
        <w:rPr>
          <w:rFonts w:ascii="Times New Roman" w:eastAsia="Source Han Sans CN Normal" w:hAnsi="Times New Roman" w:cs="Times New Roman"/>
          <w:color w:val="000000" w:themeColor="text1"/>
          <w:lang w:eastAsia="zh-CN"/>
        </w:rPr>
        <w:t>也是了不起的</w:t>
      </w:r>
      <w:r w:rsidRPr="00C12E3F">
        <w:rPr>
          <w:rFonts w:ascii="Times New Roman" w:eastAsia="Source Han Sans CN Normal" w:hAnsi="Times New Roman" w:cs="Times New Roman" w:hint="eastAsia"/>
          <w:color w:val="000000" w:themeColor="text1"/>
          <w:lang w:eastAsia="zh-CN"/>
        </w:rPr>
        <w:t>伟业</w:t>
      </w:r>
      <w:r w:rsidRPr="00C12E3F">
        <w:rPr>
          <w:rFonts w:ascii="Times New Roman" w:eastAsia="Source Han Sans CN Normal" w:hAnsi="Times New Roman" w:cs="Times New Roman"/>
          <w:color w:val="000000" w:themeColor="text1"/>
          <w:lang w:eastAsia="zh-CN"/>
        </w:rPr>
        <w:t>，在建造之初，它更是</w:t>
      </w:r>
      <w:r w:rsidRPr="00C12E3F">
        <w:rPr>
          <w:rFonts w:ascii="Times New Roman" w:eastAsia="Source Han Sans CN Normal" w:hAnsi="Times New Roman" w:cs="Times New Roman" w:hint="eastAsia"/>
          <w:color w:val="000000" w:themeColor="text1"/>
          <w:lang w:eastAsia="zh-CN"/>
        </w:rPr>
        <w:t>划时代的壮举</w:t>
      </w:r>
      <w:r w:rsidRPr="00C12E3F">
        <w:rPr>
          <w:rFonts w:ascii="Times New Roman" w:eastAsia="Source Han Sans CN Normal" w:hAnsi="Times New Roman" w:cs="Times New Roman"/>
          <w:color w:val="000000" w:themeColor="text1"/>
          <w:lang w:eastAsia="zh-CN"/>
        </w:rPr>
        <w:t>。</w:t>
      </w:r>
    </w:p>
    <w:p w:rsidR="007B1AEA" w:rsidRPr="00C12E3F" w:rsidRDefault="007B1AEA" w:rsidP="007B1AEA">
      <w:pPr>
        <w:widowControl/>
        <w:adjustRightInd w:val="0"/>
        <w:snapToGrid w:val="0"/>
        <w:spacing w:line="240" w:lineRule="atLeast"/>
        <w:rPr>
          <w:rFonts w:ascii="Times New Roman" w:eastAsia="Source Han Sans CN Normal" w:hAnsi="Times New Roman" w:cs="Times New Roman"/>
          <w:color w:val="000000" w:themeColor="text1"/>
          <w:lang w:eastAsia="zh-CN"/>
        </w:rPr>
      </w:pPr>
    </w:p>
    <w:p w:rsidR="007B1AEA" w:rsidRPr="00C12E3F" w:rsidRDefault="007B1AEA" w:rsidP="007B1AEA">
      <w:pPr>
        <w:widowControl/>
        <w:adjustRightInd w:val="0"/>
        <w:snapToGrid w:val="0"/>
        <w:spacing w:line="240" w:lineRule="atLeast"/>
        <w:rPr>
          <w:rFonts w:ascii="Times New Roman" w:eastAsia="Source Han Sans CN Normal" w:hAnsi="Times New Roman" w:cs="Times New Roman"/>
          <w:color w:val="000000" w:themeColor="text1"/>
          <w:u w:val="single"/>
          <w:lang w:eastAsia="zh-CN"/>
        </w:rPr>
      </w:pPr>
      <w:r w:rsidRPr="00C12E3F">
        <w:rPr>
          <w:rFonts w:ascii="Times New Roman" w:eastAsia="Source Han Sans CN Normal" w:hAnsi="Times New Roman" w:cs="Times New Roman"/>
          <w:color w:val="000000" w:themeColor="text1"/>
          <w:u w:val="single"/>
          <w:lang w:eastAsia="zh-CN"/>
        </w:rPr>
        <w:t>明治时代的起源</w:t>
      </w:r>
    </w:p>
    <w:p w:rsidR="007B1AEA" w:rsidRPr="00C12E3F" w:rsidRDefault="007B1AEA" w:rsidP="007B1AEA">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lang w:eastAsia="zh-CN"/>
        </w:rPr>
      </w:pPr>
      <w:r w:rsidRPr="00C12E3F">
        <w:rPr>
          <w:rFonts w:ascii="Times New Roman" w:eastAsia="Source Han Sans CN Normal" w:hAnsi="Times New Roman" w:cs="Times New Roman" w:hint="eastAsia"/>
          <w:color w:val="000000" w:themeColor="text1"/>
          <w:lang w:eastAsia="zh-CN"/>
        </w:rPr>
        <w:t>1</w:t>
      </w:r>
      <w:r w:rsidRPr="00C12E3F">
        <w:rPr>
          <w:rFonts w:ascii="Times New Roman" w:eastAsia="Source Han Sans CN Normal" w:hAnsi="Times New Roman" w:cs="Times New Roman"/>
          <w:color w:val="000000" w:themeColor="text1"/>
          <w:lang w:eastAsia="zh-CN"/>
        </w:rPr>
        <w:t>9</w:t>
      </w:r>
      <w:r w:rsidRPr="00C12E3F">
        <w:rPr>
          <w:rFonts w:ascii="Times New Roman" w:eastAsia="Source Han Sans CN Normal" w:hAnsi="Times New Roman" w:cs="Times New Roman" w:hint="eastAsia"/>
          <w:color w:val="000000" w:themeColor="text1"/>
          <w:lang w:eastAsia="zh-CN"/>
        </w:rPr>
        <w:t>世纪末期</w:t>
      </w:r>
      <w:r w:rsidRPr="00C12E3F">
        <w:rPr>
          <w:rFonts w:ascii="Times New Roman" w:eastAsia="Source Han Sans CN Normal" w:hAnsi="Times New Roman" w:cs="Times New Roman"/>
          <w:color w:val="000000" w:themeColor="text1"/>
          <w:lang w:eastAsia="zh-CN"/>
        </w:rPr>
        <w:t>，日本决心成为</w:t>
      </w:r>
      <w:r w:rsidRPr="00C12E3F">
        <w:rPr>
          <w:rFonts w:ascii="Times New Roman" w:eastAsia="Source Han Sans CN Normal" w:hAnsi="Times New Roman" w:cs="Times New Roman" w:hint="eastAsia"/>
          <w:color w:val="000000" w:themeColor="text1"/>
          <w:lang w:eastAsia="zh-CN"/>
        </w:rPr>
        <w:t>世界</w:t>
      </w:r>
      <w:r w:rsidRPr="00C12E3F">
        <w:rPr>
          <w:rFonts w:ascii="Times New Roman" w:eastAsia="Source Han Sans CN Normal" w:hAnsi="Times New Roman" w:cs="Times New Roman"/>
          <w:color w:val="000000" w:themeColor="text1"/>
          <w:lang w:eastAsia="zh-CN"/>
        </w:rPr>
        <w:t>现代化强国。快速工业化和军事化是当时主流，在本州和九州之间建立交通网（桥梁或隧道）的想法早在</w:t>
      </w:r>
      <w:r w:rsidRPr="00C12E3F">
        <w:rPr>
          <w:rFonts w:ascii="Times New Roman" w:eastAsia="Source Han Sans CN Normal" w:hAnsi="Times New Roman" w:cs="Times New Roman"/>
          <w:color w:val="000000" w:themeColor="text1"/>
          <w:lang w:eastAsia="zh-CN"/>
        </w:rPr>
        <w:t>1896</w:t>
      </w:r>
      <w:r w:rsidRPr="00C12E3F">
        <w:rPr>
          <w:rFonts w:ascii="Times New Roman" w:eastAsia="Source Han Sans CN Normal" w:hAnsi="Times New Roman" w:cs="Times New Roman"/>
          <w:color w:val="000000" w:themeColor="text1"/>
          <w:lang w:eastAsia="zh-CN"/>
        </w:rPr>
        <w:t>年就</w:t>
      </w:r>
      <w:r w:rsidRPr="00C12E3F">
        <w:rPr>
          <w:rFonts w:ascii="Times New Roman" w:eastAsia="Source Han Sans CN Normal" w:hAnsi="Times New Roman" w:cs="Times New Roman" w:hint="eastAsia"/>
          <w:color w:val="000000" w:themeColor="text1"/>
          <w:lang w:eastAsia="zh-CN"/>
        </w:rPr>
        <w:t>被</w:t>
      </w:r>
      <w:r w:rsidRPr="00C12E3F">
        <w:rPr>
          <w:rFonts w:ascii="Times New Roman" w:eastAsia="Source Han Sans CN Normal" w:hAnsi="Times New Roman" w:cs="Times New Roman"/>
          <w:color w:val="000000" w:themeColor="text1"/>
          <w:lang w:eastAsia="zh-CN"/>
        </w:rPr>
        <w:t>首次提出，但几十年后才得以实现。</w:t>
      </w:r>
    </w:p>
    <w:p w:rsidR="007B1AEA" w:rsidRPr="00C12E3F" w:rsidRDefault="007B1AEA" w:rsidP="007B1AEA">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lang w:eastAsia="zh-CN"/>
        </w:rPr>
      </w:pPr>
      <w:r w:rsidRPr="00C12E3F">
        <w:rPr>
          <w:rFonts w:ascii="Times New Roman" w:eastAsia="Source Han Sans CN Normal" w:hAnsi="Times New Roman" w:cs="Times New Roman"/>
          <w:color w:val="000000" w:themeColor="text1"/>
          <w:lang w:eastAsia="zh-CN"/>
        </w:rPr>
        <w:t>关门铁路隧道用于将九州煤矿的煤炭运往东日本燃料需求量巨大的工厂，但除此之外，隧道还具有重要的军事和战略价值</w:t>
      </w:r>
      <w:r w:rsidRPr="00C12E3F">
        <w:rPr>
          <w:rFonts w:ascii="Source Han Sans CN Normal" w:eastAsia="Source Han Sans CN Normal" w:hAnsi="Source Han Sans CN Normal" w:cs="Times New Roman" w:hint="eastAsia"/>
          <w:color w:val="000000" w:themeColor="text1"/>
          <w:lang w:eastAsia="zh-CN"/>
        </w:rPr>
        <w:t>，因为</w:t>
      </w:r>
      <w:r w:rsidRPr="00C12E3F">
        <w:rPr>
          <w:rFonts w:ascii="Times New Roman" w:eastAsia="Source Han Sans CN Normal" w:hAnsi="Times New Roman" w:cs="Times New Roman"/>
          <w:color w:val="000000" w:themeColor="text1"/>
          <w:lang w:eastAsia="zh-CN"/>
        </w:rPr>
        <w:t>尽管</w:t>
      </w:r>
      <w:r w:rsidRPr="00C12E3F">
        <w:rPr>
          <w:rFonts w:ascii="Times New Roman" w:eastAsia="Source Han Sans CN Normal" w:hAnsi="Times New Roman" w:cs="Times New Roman" w:hint="eastAsia"/>
          <w:color w:val="000000" w:themeColor="text1"/>
          <w:lang w:eastAsia="zh-CN"/>
        </w:rPr>
        <w:t>建造</w:t>
      </w:r>
      <w:r w:rsidRPr="00C12E3F">
        <w:rPr>
          <w:rFonts w:ascii="Times New Roman" w:eastAsia="Source Han Sans CN Normal" w:hAnsi="Times New Roman" w:cs="Times New Roman"/>
          <w:color w:val="000000" w:themeColor="text1"/>
          <w:lang w:eastAsia="zh-CN"/>
        </w:rPr>
        <w:t>技术难度极大，但海底隧道更难被炸毁</w:t>
      </w:r>
      <w:r w:rsidRPr="00C12E3F">
        <w:rPr>
          <w:rFonts w:ascii="Source Han Sans CN Normal" w:eastAsia="Source Han Sans CN Normal" w:hAnsi="Source Han Sans CN Normal" w:cs="Times New Roman"/>
          <w:color w:val="000000" w:themeColor="text1"/>
          <w:lang w:eastAsia="zh-CN"/>
        </w:rPr>
        <w:t>。</w:t>
      </w:r>
      <w:r w:rsidRPr="00C12E3F">
        <w:rPr>
          <w:rFonts w:ascii="Source Han Sans CN Normal" w:eastAsia="Source Han Sans CN Normal" w:hAnsi="Source Han Sans CN Normal" w:cs="Times New Roman" w:hint="eastAsia"/>
          <w:color w:val="000000" w:themeColor="text1"/>
          <w:lang w:eastAsia="zh-CN"/>
        </w:rPr>
        <w:t>当时门司是日本军队向整个亚太地区扩张的重要据点，因此这种坚不可摧的特性对于维护通往门司港的补给线至关重要。</w:t>
      </w:r>
    </w:p>
    <w:p w:rsidR="007B1AEA" w:rsidRPr="00C12E3F" w:rsidRDefault="007B1AEA" w:rsidP="007B1AEA">
      <w:pPr>
        <w:widowControl/>
        <w:adjustRightInd w:val="0"/>
        <w:snapToGrid w:val="0"/>
        <w:spacing w:line="240" w:lineRule="atLeast"/>
        <w:rPr>
          <w:rFonts w:ascii="Times New Roman" w:eastAsia="Source Han Sans CN Normal" w:hAnsi="Times New Roman" w:cs="Times New Roman"/>
          <w:color w:val="000000" w:themeColor="text1"/>
          <w:lang w:eastAsia="zh-CN"/>
        </w:rPr>
      </w:pPr>
    </w:p>
    <w:p w:rsidR="007B1AEA" w:rsidRPr="00C12E3F" w:rsidRDefault="007B1AEA" w:rsidP="007B1AEA">
      <w:pPr>
        <w:widowControl/>
        <w:adjustRightInd w:val="0"/>
        <w:snapToGrid w:val="0"/>
        <w:spacing w:line="240" w:lineRule="atLeast"/>
        <w:rPr>
          <w:rFonts w:ascii="Times New Roman" w:eastAsia="Source Han Sans CN Normal" w:hAnsi="Times New Roman" w:cs="Times New Roman"/>
          <w:color w:val="000000" w:themeColor="text1"/>
          <w:u w:val="single"/>
          <w:lang w:eastAsia="zh-CN"/>
        </w:rPr>
      </w:pPr>
      <w:r w:rsidRPr="00C12E3F">
        <w:rPr>
          <w:rFonts w:ascii="Times New Roman" w:eastAsia="Source Han Sans CN Normal" w:hAnsi="Times New Roman" w:cs="Times New Roman"/>
          <w:color w:val="000000" w:themeColor="text1"/>
          <w:u w:val="single"/>
          <w:lang w:eastAsia="zh-CN"/>
        </w:rPr>
        <w:t>领先于时代的技术</w:t>
      </w:r>
    </w:p>
    <w:p w:rsidR="007B1AEA" w:rsidRPr="00C12E3F" w:rsidRDefault="007B1AEA" w:rsidP="007B1AEA">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lang w:eastAsia="zh-CN"/>
        </w:rPr>
      </w:pPr>
      <w:r w:rsidRPr="00C12E3F">
        <w:rPr>
          <w:rFonts w:ascii="Times New Roman" w:eastAsia="Source Han Sans CN Normal" w:hAnsi="Times New Roman" w:cs="Times New Roman"/>
          <w:color w:val="000000" w:themeColor="text1"/>
          <w:lang w:eastAsia="zh-CN"/>
        </w:rPr>
        <w:t>日本复杂的地形和地质情况</w:t>
      </w:r>
      <w:r w:rsidRPr="00C12E3F">
        <w:rPr>
          <w:rFonts w:ascii="Times New Roman" w:eastAsia="Source Han Sans CN Normal" w:hAnsi="Times New Roman" w:cs="Times New Roman" w:hint="eastAsia"/>
          <w:color w:val="000000" w:themeColor="text1"/>
          <w:lang w:eastAsia="zh-CN"/>
        </w:rPr>
        <w:t>，</w:t>
      </w:r>
      <w:r w:rsidRPr="00C12E3F">
        <w:rPr>
          <w:rFonts w:ascii="Times New Roman" w:eastAsia="Source Han Sans CN Normal" w:hAnsi="Times New Roman" w:cs="Times New Roman"/>
          <w:color w:val="000000" w:themeColor="text1"/>
          <w:lang w:eastAsia="zh-CN"/>
        </w:rPr>
        <w:t>给隧道建设带来了不少困难</w:t>
      </w:r>
      <w:r w:rsidRPr="00C12E3F">
        <w:rPr>
          <w:rFonts w:ascii="Times New Roman" w:eastAsia="Source Han Sans CN Normal" w:hAnsi="Times New Roman" w:cs="Times New Roman" w:hint="eastAsia"/>
          <w:color w:val="000000" w:themeColor="text1"/>
          <w:lang w:eastAsia="zh-CN"/>
        </w:rPr>
        <w:t>。</w:t>
      </w:r>
      <w:r w:rsidRPr="00C12E3F">
        <w:rPr>
          <w:rFonts w:ascii="Times New Roman" w:eastAsia="Source Han Sans CN Normal" w:hAnsi="Times New Roman" w:cs="Times New Roman"/>
          <w:color w:val="000000" w:themeColor="text1"/>
          <w:lang w:eastAsia="zh-CN"/>
        </w:rPr>
        <w:t>就关门隧道而言，艰巨的钻探和挖掘工作必须在超过</w:t>
      </w:r>
      <w:r w:rsidRPr="00C12E3F">
        <w:rPr>
          <w:rFonts w:ascii="Times New Roman" w:eastAsia="Source Han Sans CN Normal" w:hAnsi="Times New Roman" w:cs="Times New Roman"/>
          <w:color w:val="000000" w:themeColor="text1"/>
          <w:lang w:eastAsia="zh-CN"/>
        </w:rPr>
        <w:t>12</w:t>
      </w:r>
      <w:r w:rsidRPr="00C12E3F">
        <w:rPr>
          <w:rFonts w:ascii="Times New Roman" w:eastAsia="Source Han Sans CN Normal" w:hAnsi="Times New Roman" w:cs="Times New Roman"/>
          <w:color w:val="000000" w:themeColor="text1"/>
          <w:lang w:eastAsia="zh-CN"/>
        </w:rPr>
        <w:t>米深的海底进行。</w:t>
      </w:r>
      <w:r w:rsidRPr="00C12E3F">
        <w:rPr>
          <w:rFonts w:ascii="Times New Roman" w:eastAsia="Source Han Sans CN Normal" w:hAnsi="Times New Roman" w:cs="Times New Roman" w:hint="eastAsia"/>
          <w:color w:val="000000" w:themeColor="text1"/>
          <w:lang w:eastAsia="zh-CN"/>
        </w:rPr>
        <w:t>尽管如此，隧道的设计师和工程师们依然雄心勃勃。</w:t>
      </w:r>
    </w:p>
    <w:p w:rsidR="007B1AEA" w:rsidRPr="00C12E3F" w:rsidRDefault="007B1AEA" w:rsidP="007B1AEA">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lang w:eastAsia="zh-CN"/>
        </w:rPr>
      </w:pPr>
      <w:r w:rsidRPr="00C12E3F">
        <w:rPr>
          <w:rFonts w:ascii="Times New Roman" w:eastAsia="Source Han Sans CN Normal" w:hAnsi="Times New Roman" w:cs="Times New Roman"/>
          <w:color w:val="000000" w:themeColor="text1"/>
          <w:lang w:eastAsia="zh-CN"/>
        </w:rPr>
        <w:t>巨大的政治和军事压力</w:t>
      </w:r>
      <w:r w:rsidRPr="00C12E3F">
        <w:rPr>
          <w:rFonts w:ascii="Times New Roman" w:eastAsia="Source Han Sans CN Normal" w:hAnsi="Times New Roman" w:cs="Times New Roman" w:hint="eastAsia"/>
          <w:color w:val="000000" w:themeColor="text1"/>
          <w:lang w:eastAsia="zh-CN"/>
        </w:rPr>
        <w:t>也令</w:t>
      </w:r>
      <w:r w:rsidRPr="00C12E3F">
        <w:rPr>
          <w:rFonts w:ascii="Times New Roman" w:eastAsia="Source Han Sans CN Normal" w:hAnsi="Times New Roman" w:cs="Times New Roman"/>
          <w:color w:val="000000" w:themeColor="text1"/>
          <w:lang w:eastAsia="zh-CN"/>
        </w:rPr>
        <w:t>工程</w:t>
      </w:r>
      <w:r w:rsidRPr="00C12E3F">
        <w:rPr>
          <w:rFonts w:ascii="Times New Roman" w:eastAsia="Source Han Sans CN Normal" w:hAnsi="Times New Roman" w:cs="Times New Roman" w:hint="eastAsia"/>
          <w:color w:val="000000" w:themeColor="text1"/>
          <w:lang w:eastAsia="zh-CN"/>
        </w:rPr>
        <w:t>突飞猛进</w:t>
      </w:r>
      <w:r w:rsidRPr="00C12E3F">
        <w:rPr>
          <w:rFonts w:ascii="Times New Roman" w:eastAsia="Source Han Sans CN Normal" w:hAnsi="Times New Roman" w:cs="Times New Roman"/>
          <w:color w:val="000000" w:themeColor="text1"/>
          <w:lang w:eastAsia="zh-CN"/>
        </w:rPr>
        <w:t>。</w:t>
      </w:r>
      <w:r w:rsidRPr="00C12E3F">
        <w:rPr>
          <w:rFonts w:ascii="Times New Roman" w:eastAsia="Source Han Sans CN Normal" w:hAnsi="Times New Roman" w:cs="Times New Roman"/>
          <w:color w:val="000000" w:themeColor="text1"/>
          <w:lang w:eastAsia="zh-CN"/>
        </w:rPr>
        <w:t>1919</w:t>
      </w:r>
      <w:r w:rsidRPr="00C12E3F">
        <w:rPr>
          <w:rFonts w:ascii="Times New Roman" w:eastAsia="Source Han Sans CN Normal" w:hAnsi="Times New Roman" w:cs="Times New Roman"/>
          <w:color w:val="000000" w:themeColor="text1"/>
          <w:lang w:eastAsia="zh-CN"/>
        </w:rPr>
        <w:t>年海上钻探试</w:t>
      </w:r>
      <w:r w:rsidRPr="00C12E3F">
        <w:rPr>
          <w:rFonts w:ascii="Times New Roman" w:eastAsia="Source Han Sans CN Normal" w:hAnsi="Times New Roman" w:cs="Times New Roman" w:hint="eastAsia"/>
          <w:color w:val="000000" w:themeColor="text1"/>
          <w:lang w:eastAsia="zh-CN"/>
        </w:rPr>
        <w:t>验</w:t>
      </w:r>
      <w:r w:rsidRPr="00C12E3F">
        <w:rPr>
          <w:rFonts w:ascii="Times New Roman" w:eastAsia="Source Han Sans CN Normal" w:hAnsi="Times New Roman" w:cs="Times New Roman"/>
          <w:color w:val="000000" w:themeColor="text1"/>
          <w:lang w:eastAsia="zh-CN"/>
        </w:rPr>
        <w:t>开始，工程师们被秘密派往美国勘测现有的一些河床隧道，如纽约州哈德逊河的隧道。最后，本州一侧的施工采用了山地隧道技术，而九州一侧较松软的地层则采用了沉箱和盾构隧道技术。盾构隧道技术由马</w:t>
      </w:r>
      <w:r w:rsidRPr="00C12E3F">
        <w:rPr>
          <w:rFonts w:ascii="Source Han Sans CN Normal" w:eastAsia="Source Han Sans CN Normal" w:hAnsi="Source Han Sans CN Normal" w:cs="Times New Roman"/>
          <w:color w:val="000000" w:themeColor="text1"/>
          <w:lang w:eastAsia="zh-CN"/>
        </w:rPr>
        <w:t>克·伊桑巴德·布鲁</w:t>
      </w:r>
      <w:r w:rsidRPr="00C12E3F">
        <w:rPr>
          <w:rFonts w:ascii="Times New Roman" w:eastAsia="Source Han Sans CN Normal" w:hAnsi="Times New Roman" w:cs="Times New Roman"/>
          <w:color w:val="000000" w:themeColor="text1"/>
          <w:lang w:eastAsia="zh-CN"/>
        </w:rPr>
        <w:t>内尔</w:t>
      </w:r>
      <w:r w:rsidRPr="00C12E3F">
        <w:rPr>
          <w:rFonts w:ascii="Times New Roman" w:eastAsia="Source Han Sans CN Normal" w:hAnsi="Times New Roman" w:cs="Times New Roman"/>
          <w:color w:val="000000" w:themeColor="text1"/>
          <w:lang w:eastAsia="zh-CN"/>
        </w:rPr>
        <w:t>(Marc Isambard Brunel, 1769-1849)</w:t>
      </w:r>
      <w:r w:rsidRPr="00C12E3F">
        <w:rPr>
          <w:rFonts w:ascii="Times New Roman" w:eastAsia="Source Han Sans CN Normal" w:hAnsi="Times New Roman" w:cs="Times New Roman"/>
          <w:color w:val="000000" w:themeColor="text1"/>
          <w:lang w:eastAsia="zh-CN"/>
        </w:rPr>
        <w:t>在伦敦修建泰晤士隧道</w:t>
      </w:r>
      <w:r w:rsidRPr="00C12E3F">
        <w:rPr>
          <w:rFonts w:ascii="Times New Roman" w:eastAsia="Source Han Sans CN Normal" w:hAnsi="Times New Roman" w:cs="Times New Roman" w:hint="eastAsia"/>
          <w:color w:val="000000" w:themeColor="text1"/>
          <w:lang w:eastAsia="zh-CN"/>
        </w:rPr>
        <w:t>（</w:t>
      </w:r>
      <w:r w:rsidRPr="00C12E3F">
        <w:rPr>
          <w:rFonts w:ascii="Times New Roman" w:eastAsia="Source Han Sans CN Normal" w:hAnsi="Times New Roman" w:cs="Times New Roman"/>
          <w:color w:val="000000" w:themeColor="text1"/>
          <w:lang w:eastAsia="zh-CN"/>
        </w:rPr>
        <w:t>1825</w:t>
      </w:r>
      <w:r w:rsidRPr="00C12E3F">
        <w:rPr>
          <w:rFonts w:ascii="Times New Roman" w:eastAsia="Source Han Sans CN Normal" w:hAnsi="Times New Roman" w:cs="Times New Roman" w:hint="eastAsia"/>
          <w:color w:val="000000" w:themeColor="text1"/>
          <w:lang w:eastAsia="zh-CN"/>
        </w:rPr>
        <w:t>年）</w:t>
      </w:r>
      <w:r w:rsidRPr="00C12E3F">
        <w:rPr>
          <w:rFonts w:ascii="Times New Roman" w:eastAsia="Source Han Sans CN Normal" w:hAnsi="Times New Roman" w:cs="Times New Roman"/>
          <w:color w:val="000000" w:themeColor="text1"/>
          <w:lang w:eastAsia="zh-CN"/>
        </w:rPr>
        <w:t>时首创，这种非开挖施工技术可以实现连续掘进，同时确保挖掘人员的安全。在关门铁路隧道的修建中，日本首次大规模使用了盾构隧道技术。</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思源黑体 CN Normal">
    <w:altName w:val="游ゴシック"/>
    <w:charset w:val="80"/>
    <w:family w:val="swiss"/>
    <w:pitch w:val="variable"/>
    <w:sig w:usb0="20000207" w:usb1="2ADF3C10" w:usb2="00000016" w:usb3="00000000" w:csb0="00060107"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EA"/>
    <w:rsid w:val="001A5971"/>
    <w:rsid w:val="00625A2B"/>
    <w:rsid w:val="007B1AE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B1BC09A-27A1-45DA-9DD0-DE547B43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A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1A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1AE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B1A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1A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1A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1A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1A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1A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1A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1A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1A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1A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1A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1A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1A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1A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1A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1A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1A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A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1A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AEA"/>
    <w:pPr>
      <w:spacing w:before="160"/>
      <w:jc w:val="center"/>
    </w:pPr>
    <w:rPr>
      <w:i/>
      <w:iCs/>
      <w:color w:val="404040" w:themeColor="text1" w:themeTint="BF"/>
    </w:rPr>
  </w:style>
  <w:style w:type="character" w:customStyle="1" w:styleId="a8">
    <w:name w:val="引用文 (文字)"/>
    <w:basedOn w:val="a0"/>
    <w:link w:val="a7"/>
    <w:uiPriority w:val="29"/>
    <w:rsid w:val="007B1AEA"/>
    <w:rPr>
      <w:i/>
      <w:iCs/>
      <w:color w:val="404040" w:themeColor="text1" w:themeTint="BF"/>
    </w:rPr>
  </w:style>
  <w:style w:type="paragraph" w:styleId="a9">
    <w:name w:val="List Paragraph"/>
    <w:basedOn w:val="a"/>
    <w:uiPriority w:val="34"/>
    <w:qFormat/>
    <w:rsid w:val="007B1AEA"/>
    <w:pPr>
      <w:ind w:left="720"/>
      <w:contextualSpacing/>
    </w:pPr>
  </w:style>
  <w:style w:type="character" w:styleId="21">
    <w:name w:val="Intense Emphasis"/>
    <w:basedOn w:val="a0"/>
    <w:uiPriority w:val="21"/>
    <w:qFormat/>
    <w:rsid w:val="007B1AEA"/>
    <w:rPr>
      <w:i/>
      <w:iCs/>
      <w:color w:val="0F4761" w:themeColor="accent1" w:themeShade="BF"/>
    </w:rPr>
  </w:style>
  <w:style w:type="paragraph" w:styleId="22">
    <w:name w:val="Intense Quote"/>
    <w:basedOn w:val="a"/>
    <w:next w:val="a"/>
    <w:link w:val="23"/>
    <w:uiPriority w:val="30"/>
    <w:qFormat/>
    <w:rsid w:val="007B1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1AEA"/>
    <w:rPr>
      <w:i/>
      <w:iCs/>
      <w:color w:val="0F4761" w:themeColor="accent1" w:themeShade="BF"/>
    </w:rPr>
  </w:style>
  <w:style w:type="character" w:styleId="24">
    <w:name w:val="Intense Reference"/>
    <w:basedOn w:val="a0"/>
    <w:uiPriority w:val="32"/>
    <w:qFormat/>
    <w:rsid w:val="007B1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2025-08-29T16:11:00Z</dcterms:created>
  <dcterms:modified xsi:type="dcterms:W3CDTF">2025-08-29T16:11:00Z</dcterms:modified>
</cp:coreProperties>
</file>