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73D6" w:rsidRPr="00891BE5" w:rsidRDefault="000173D6" w:rsidP="000B5940">
      <w:pPr>
        <w:pStyle w:val="aa"/>
        <w:ind w:left="289"/>
        <w:rPr>
          <w:rFonts w:ascii="Meiryo UI" w:eastAsia="Meiryo UI"/>
          <w:b/>
          <w:bCs/>
          <w:color w:val="000000" w:themeColor="text1"/>
          <w:sz w:val="22"/>
          <w:szCs w:val="22"/>
          <w:lang w:eastAsia="ja-JP"/>
        </w:rPr>
      </w:pPr>
      <w:r>
        <w:rPr>
          <w:noProof/>
        </w:rPr>
        <mc:AlternateContent>
          <mc:Choice Requires="wps">
            <w:drawing>
              <wp:anchor distT="0" distB="0" distL="114300" distR="114300" simplePos="0" relativeHeight="251659264" behindDoc="1" locked="0" layoutInCell="1" allowOverlap="1" wp14:anchorId="37F12C3F" wp14:editId="3A3B453A">
                <wp:simplePos x="0" y="0"/>
                <wp:positionH relativeFrom="page">
                  <wp:posOffset>1033670</wp:posOffset>
                </wp:positionH>
                <wp:positionV relativeFrom="paragraph">
                  <wp:posOffset>14467</wp:posOffset>
                </wp:positionV>
                <wp:extent cx="5613400" cy="8841850"/>
                <wp:effectExtent l="0" t="0" r="25400" b="16510"/>
                <wp:wrapNone/>
                <wp:docPr id="1531404120"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884185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E596F" id="docshape8" o:spid="_x0000_s1026" style="position:absolute;margin-left:81.4pt;margin-top:1.15pt;width:442pt;height:696.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" filled="f" strokecolor="#231f20" strokeweight=".28pt">
                <v:path arrowok="t"/>
                <w10:wrap anchorx="page"/>
              </v:rect>
            </w:pict>
          </mc:Fallback>
        </mc:AlternateContent>
      </w:r>
      <w:r w:rsidRPr="000B5940">
        <w:rPr>
          <w:rFonts w:ascii="Meiryo UI" w:eastAsia="Meiryo UI" w:hint="eastAsia"/>
          <w:b/>
          <w:bCs/>
          <w:color w:val="000000" w:themeColor="text1"/>
          <w:sz w:val="22"/>
          <w:szCs w:val="22"/>
          <w:lang w:eastAsia="ja-JP"/>
        </w:rPr>
        <w:t>摂田屋地区：</w:t>
      </w:r>
      <w:r w:rsidRPr="000B5940">
        <w:rPr>
          <w:rFonts w:ascii="Meiryo UI" w:eastAsia="Meiryo UI"/>
          <w:b/>
          <w:bCs/>
          <w:color w:val="000000" w:themeColor="text1"/>
          <w:sz w:val="22"/>
          <w:szCs w:val="22"/>
          <w:lang w:eastAsia="ja-JP"/>
        </w:rPr>
        <w:t xml:space="preserve"> </w:t>
      </w:r>
      <w:r w:rsidRPr="000B5940">
        <w:rPr>
          <w:rFonts w:ascii="Meiryo UI" w:eastAsia="Meiryo UI" w:hint="eastAsia"/>
          <w:b/>
          <w:bCs/>
          <w:color w:val="000000" w:themeColor="text1"/>
          <w:sz w:val="22"/>
          <w:szCs w:val="22"/>
          <w:lang w:eastAsia="ja-JP"/>
        </w:rPr>
        <w:t>長岡の醸造業と発酵産業の歴史的中心地</w:t>
      </w:r>
    </w:p>
    <w:p w:rsidR="000173D6" w:rsidRPr="001B3BFC" w:rsidRDefault="000173D6" w:rsidP="000B5940">
      <w:pPr>
        <w:ind w:left="289"/>
        <w:jc w:val="both"/>
        <w:rPr>
          <w:rFonts w:ascii="Meiryo UI" w:eastAsia="Meiryo UI" w:hAnsi="Meiryo UI"/>
          <w:color w:val="156082" w:themeColor="accent1"/>
        </w:rPr>
      </w:pPr>
      <w:r/>
    </w:p>
    <w:p w:rsidR="000173D6" w:rsidRPr="007262C6" w:rsidRDefault="000173D6" w:rsidP="007262C6">
      <w:pPr>
        <w:spacing w:before="7" w:after="1"/>
        <w:ind w:left="289" w:right="284"/>
        <w:jc w:val="both"/>
        <w:rPr>
          <w:rFonts w:ascii="Meiryo UI" w:eastAsia="Meiryo UI" w:hAnsi="Meiryo UI"/>
        </w:rPr>
      </w:pPr>
      <w:r w:rsidRPr="00117DC1">
        <w:rPr>
          <w:rFonts w:ascii="Meiryo UI" w:eastAsia="Meiryo UI" w:hAnsi="Meiryo UI" w:hint="eastAsia"/>
          <w:szCs w:val="21"/>
        </w:rPr>
        <w:t>摂田屋地区は気候に恵まれ、良質な原料が手に入ることもあって</w:t>
      </w:r>
      <w:r w:rsidRPr="007262C6">
        <w:rPr>
          <w:rFonts w:ascii="Meiryo UI" w:eastAsia="Meiryo UI" w:hAnsi="Meiryo UI" w:hint="eastAsia"/>
        </w:rPr>
        <w:t>、昔から酒と発酵食品で知られてきました。摂田屋は第二次世界大戦の戦火を免れ、</w:t>
      </w:r>
      <w:r w:rsidRPr="007262C6">
        <w:rPr>
          <w:rFonts w:ascii="Meiryo UI" w:eastAsia="Meiryo UI" w:hAnsi="Meiryo UI"/>
        </w:rPr>
        <w:t>2004</w:t>
      </w:r>
      <w:r w:rsidRPr="007262C6">
        <w:rPr>
          <w:rFonts w:ascii="Meiryo UI" w:eastAsia="Meiryo UI" w:hAnsi="Meiryo UI" w:hint="eastAsia"/>
        </w:rPr>
        <w:t>年の中越地震の被害も長岡の人々の粘り強さと復興努力によって乗り越えてきました。結果的に、何世紀にもわたって受け継がれてきた技術を使い、先祖が使っていたのと同じ建物で、何百年も続く醸造所が製造工程を続けることができました。</w:t>
      </w:r>
    </w:p>
    <w:p w:rsidR="000173D6" w:rsidRPr="007262C6" w:rsidRDefault="000173D6" w:rsidP="007262C6">
      <w:pPr>
        <w:spacing w:before="7" w:after="1"/>
        <w:ind w:left="289" w:right="284"/>
        <w:jc w:val="both"/>
        <w:rPr>
          <w:rFonts w:ascii="Meiryo UI" w:eastAsia="Meiryo UI" w:hAnsi="Meiryo UI"/>
        </w:rPr>
      </w:pPr>
    </w:p>
    <w:p w:rsidR="000173D6" w:rsidRDefault="000173D6" w:rsidP="002D03C6">
      <w:pPr>
        <w:spacing w:before="7" w:after="1"/>
        <w:ind w:left="289" w:right="284"/>
        <w:jc w:val="both"/>
        <w:rPr>
          <w:rFonts w:ascii="Meiryo UI" w:eastAsia="Meiryo UI" w:hAnsi="Meiryo UI"/>
        </w:rPr>
      </w:pPr>
      <w:r w:rsidRPr="007262C6">
        <w:rPr>
          <w:rFonts w:ascii="Meiryo UI" w:eastAsia="Meiryo UI" w:hAnsi="Meiryo UI" w:hint="eastAsia"/>
        </w:rPr>
        <w:t>摂田屋は、</w:t>
      </w:r>
      <w:r w:rsidRPr="007262C6">
        <w:rPr>
          <w:rFonts w:ascii="Meiryo UI" w:eastAsia="Meiryo UI" w:hAnsi="Meiryo UI"/>
        </w:rPr>
        <w:t>16</w:t>
      </w:r>
      <w:r w:rsidRPr="007262C6">
        <w:rPr>
          <w:rFonts w:ascii="Meiryo UI" w:eastAsia="Meiryo UI" w:hAnsi="Meiryo UI" w:hint="eastAsia"/>
        </w:rPr>
        <w:t>世紀に醸造業がはじまり、「醸造の町」としての評判は時代とともに発展し、進化してきました。現在では、酒、味噌、サフラン酒、醤油などの伝統的な製品に加え、麹を使ったマリネ、クラフトビールなどの新しい製品も摂田屋地区のあちこちの店で製造又は販売されています。その上、地元のレストランやカフェでは、特産物を使った様々な料理やスイーツも楽しめます。</w:t>
      </w:r>
    </w:p>
    <w:p w:rsidR="000173D6" w:rsidRDefault="000173D6" w:rsidP="002D03C6">
      <w:pPr>
        <w:spacing w:before="7" w:after="1"/>
        <w:ind w:left="289" w:right="284"/>
        <w:jc w:val="both"/>
        <w:rPr>
          <w:rFonts w:ascii="Meiryo UI" w:eastAsia="Meiryo UI" w:hAnsi="Meiryo UI"/>
        </w:rPr>
      </w:pPr>
    </w:p>
    <w:p w:rsidR="000173D6" w:rsidRDefault="000173D6" w:rsidP="002D03C6">
      <w:pPr>
        <w:spacing w:before="7" w:after="1"/>
        <w:ind w:left="289" w:right="284"/>
        <w:jc w:val="both"/>
        <w:rPr>
          <w:rFonts w:ascii="Meiryo UI" w:eastAsia="Meiryo UI" w:hAnsi="Meiryo UI"/>
        </w:rPr>
      </w:pPr>
      <w:r w:rsidRPr="006F2F1D">
        <w:rPr>
          <w:rFonts w:ascii="Meiryo UI" w:eastAsia="Meiryo UI" w:hAnsi="Meiryo UI" w:hint="eastAsia"/>
          <w:b/>
          <w:bCs/>
          <w:szCs w:val="21"/>
        </w:rPr>
        <w:t>寺領の経済的特権</w:t>
      </w:r>
    </w:p>
    <w:p w:rsidR="000173D6" w:rsidRPr="002D03C6" w:rsidRDefault="000173D6" w:rsidP="002D03C6">
      <w:pPr>
        <w:spacing w:before="7" w:after="1"/>
        <w:ind w:left="289" w:right="284"/>
        <w:jc w:val="both"/>
        <w:rPr>
          <w:rFonts w:ascii="Meiryo UI" w:eastAsia="Meiryo UI" w:hAnsi="Meiryo UI"/>
        </w:rPr>
      </w:pPr>
      <w:r w:rsidRPr="006F2F1D">
        <w:rPr>
          <w:rFonts w:ascii="Meiryo UI" w:eastAsia="Meiryo UI" w:hAnsi="Meiryo UI" w:hint="eastAsia"/>
          <w:szCs w:val="21"/>
        </w:rPr>
        <w:t>摂田屋が経済的に成功した重要な要因のひとつは、江戸</w:t>
      </w:r>
      <w:r w:rsidRPr="006F2F1D">
        <w:rPr>
          <w:rStyle w:val="cf01"/>
          <w:rFonts w:cs="Arial" w:hint="default"/>
          <w:sz w:val="21"/>
          <w:szCs w:val="21"/>
        </w:rPr>
        <w:t>（現在の東京）の</w:t>
      </w:r>
      <w:r w:rsidRPr="006F2F1D">
        <w:rPr>
          <w:rFonts w:ascii="Meiryo UI" w:eastAsia="Meiryo UI" w:hAnsi="Meiryo UI" w:hint="eastAsia"/>
          <w:szCs w:val="21"/>
        </w:rPr>
        <w:t>寛永寺によって管理された領地に指定されていたことです。寛永寺は１７世紀から１９世紀まで日本を統治した幕府を率いる徳川家の有力な菩提寺でありました。摂田屋地区での商売を発展させるため、そして領地の利益を高めるため、課税や規制が緩和され、製造許可の取得も容易になりました</w:t>
      </w:r>
      <w:r w:rsidRPr="00E4701A">
        <w:rPr>
          <w:rFonts w:ascii="Meiryo UI" w:eastAsia="Meiryo UI" w:hAnsi="Meiryo UI" w:hint="eastAsia"/>
          <w:color w:val="FF0000"/>
          <w:szCs w:val="21"/>
        </w:rPr>
        <w:t>。</w:t>
      </w:r>
      <w:r w:rsidRPr="00117DC1">
        <w:rPr>
          <w:rFonts w:ascii="Meiryo UI" w:eastAsia="Meiryo UI" w:hAnsi="Meiryo UI" w:hint="eastAsia"/>
          <w:szCs w:val="21"/>
        </w:rPr>
        <w:t>多くの農家は自家用に少量の発酵食品や簡単な酒類を生産していましたが、この地域の特別な経済的地位により、一部の農家は商品の製造・販売を公的に許可され、商人として富を築いたり、農業から</w:t>
      </w:r>
      <w:r w:rsidRPr="006F2F1D">
        <w:rPr>
          <w:rFonts w:ascii="Meiryo UI" w:eastAsia="Meiryo UI" w:hAnsi="Meiryo UI" w:hint="eastAsia"/>
          <w:szCs w:val="21"/>
        </w:rPr>
        <w:t>他の</w:t>
      </w:r>
      <w:r w:rsidRPr="00A75C81">
        <w:rPr>
          <w:rFonts w:ascii="Meiryo UI" w:eastAsia="Meiryo UI" w:hAnsi="Meiryo UI" w:hint="eastAsia"/>
          <w:szCs w:val="21"/>
        </w:rPr>
        <w:t>産業</w:t>
      </w:r>
      <w:r w:rsidRPr="00117DC1">
        <w:rPr>
          <w:rFonts w:ascii="Meiryo UI" w:eastAsia="Meiryo UI" w:hAnsi="Meiryo UI" w:hint="eastAsia"/>
          <w:szCs w:val="21"/>
        </w:rPr>
        <w:t>に移行したりする機会が生まれました。</w:t>
      </w:r>
    </w:p>
    <w:p w:rsidR="000173D6" w:rsidRDefault="000173D6" w:rsidP="002D03C6">
      <w:pPr>
        <w:spacing w:before="7" w:after="1"/>
        <w:ind w:left="289" w:right="284"/>
        <w:jc w:val="both"/>
        <w:rPr>
          <w:rFonts w:ascii="Meiryo UI" w:eastAsia="Meiryo UI" w:hAnsi="Meiryo UI" w:cs="ＭＳ 明朝"/>
          <w:szCs w:val="21"/>
        </w:rPr>
      </w:pPr>
      <w:r w:rsidRPr="00117DC1">
        <w:rPr>
          <w:rFonts w:ascii="Meiryo UI" w:eastAsia="Meiryo UI" w:hAnsi="Meiryo UI" w:hint="eastAsia"/>
          <w:szCs w:val="21"/>
        </w:rPr>
        <w:t>摂田屋</w:t>
      </w:r>
      <w:r w:rsidRPr="00117DC1">
        <w:rPr>
          <w:rFonts w:ascii="Meiryo UI" w:eastAsia="Meiryo UI" w:hAnsi="Meiryo UI" w:cs="ＭＳ 明朝" w:hint="eastAsia"/>
          <w:szCs w:val="21"/>
        </w:rPr>
        <w:t>は、太田川（信濃川水系の一部）と</w:t>
      </w:r>
      <w:r>
        <w:rPr>
          <w:rFonts w:ascii="Meiryo UI" w:eastAsia="Meiryo UI" w:hAnsi="Meiryo UI" w:cs="ＭＳ 明朝" w:hint="eastAsia"/>
          <w:szCs w:val="21"/>
        </w:rPr>
        <w:t>、</w:t>
      </w:r>
      <w:r w:rsidRPr="00117DC1">
        <w:rPr>
          <w:rFonts w:ascii="Meiryo UI" w:eastAsia="Meiryo UI" w:hAnsi="Meiryo UI" w:cs="ＭＳ 明朝" w:hint="eastAsia"/>
          <w:szCs w:val="21"/>
        </w:rPr>
        <w:t>長岡と江戸の幕府中心部へとつながる</w:t>
      </w:r>
      <w:r w:rsidRPr="00117DC1">
        <w:rPr>
          <w:rFonts w:ascii="Meiryo UI" w:eastAsia="Meiryo UI" w:hAnsi="Meiryo UI" w:cs="ＭＳ 明朝"/>
          <w:szCs w:val="21"/>
        </w:rPr>
        <w:t>三国街道</w:t>
      </w:r>
      <w:r w:rsidRPr="00117DC1">
        <w:rPr>
          <w:rFonts w:ascii="Meiryo UI" w:eastAsia="Meiryo UI" w:hAnsi="Meiryo UI" w:cs="ＭＳ 明朝" w:hint="eastAsia"/>
          <w:szCs w:val="21"/>
        </w:rPr>
        <w:t>を通じて、主要都市に接続する良好な交通網を持っていました。水上輸送と陸上輸送の組み合わせにより、税物資の幕府への輸送を簡素化するだけでなく、摂田屋の企業が地元や遠方</w:t>
      </w:r>
      <w:r>
        <w:rPr>
          <w:rFonts w:ascii="Meiryo UI" w:eastAsia="Meiryo UI" w:hAnsi="Meiryo UI" w:cs="ＭＳ 明朝" w:hint="eastAsia"/>
          <w:szCs w:val="21"/>
        </w:rPr>
        <w:t>の</w:t>
      </w:r>
      <w:r w:rsidRPr="00117DC1">
        <w:rPr>
          <w:rFonts w:ascii="Meiryo UI" w:eastAsia="Meiryo UI" w:hAnsi="Meiryo UI" w:cs="ＭＳ 明朝" w:hint="eastAsia"/>
          <w:szCs w:val="21"/>
        </w:rPr>
        <w:t>市場</w:t>
      </w:r>
      <w:r>
        <w:rPr>
          <w:rFonts w:ascii="Meiryo UI" w:eastAsia="Meiryo UI" w:hAnsi="Meiryo UI" w:cs="ＭＳ 明朝" w:hint="eastAsia"/>
          <w:szCs w:val="21"/>
        </w:rPr>
        <w:t>へ</w:t>
      </w:r>
      <w:r w:rsidRPr="00117DC1">
        <w:rPr>
          <w:rFonts w:ascii="Meiryo UI" w:eastAsia="Meiryo UI" w:hAnsi="Meiryo UI" w:cs="ＭＳ 明朝" w:hint="eastAsia"/>
          <w:szCs w:val="21"/>
        </w:rPr>
        <w:t>スムーズ</w:t>
      </w:r>
      <w:r>
        <w:rPr>
          <w:rFonts w:ascii="Meiryo UI" w:eastAsia="Meiryo UI" w:hAnsi="Meiryo UI" w:cs="ＭＳ 明朝" w:hint="eastAsia"/>
          <w:szCs w:val="21"/>
        </w:rPr>
        <w:t>に製品を</w:t>
      </w:r>
      <w:r w:rsidRPr="00117DC1">
        <w:rPr>
          <w:rFonts w:ascii="Meiryo UI" w:eastAsia="Meiryo UI" w:hAnsi="Meiryo UI" w:cs="ＭＳ 明朝" w:hint="eastAsia"/>
          <w:szCs w:val="21"/>
        </w:rPr>
        <w:t>輸送</w:t>
      </w:r>
      <w:r>
        <w:rPr>
          <w:rFonts w:ascii="Meiryo UI" w:eastAsia="Meiryo UI" w:hAnsi="Meiryo UI" w:cs="ＭＳ 明朝" w:hint="eastAsia"/>
          <w:szCs w:val="21"/>
        </w:rPr>
        <w:t>できるよう</w:t>
      </w:r>
      <w:r w:rsidRPr="00117DC1">
        <w:rPr>
          <w:rFonts w:ascii="Meiryo UI" w:eastAsia="Meiryo UI" w:hAnsi="Meiryo UI" w:cs="ＭＳ 明朝" w:hint="eastAsia"/>
          <w:szCs w:val="21"/>
        </w:rPr>
        <w:t>に</w:t>
      </w:r>
      <w:r>
        <w:rPr>
          <w:rFonts w:ascii="Meiryo UI" w:eastAsia="Meiryo UI" w:hAnsi="Meiryo UI" w:cs="ＭＳ 明朝" w:hint="eastAsia"/>
          <w:szCs w:val="21"/>
        </w:rPr>
        <w:t>なり</w:t>
      </w:r>
      <w:r w:rsidRPr="00117DC1">
        <w:rPr>
          <w:rFonts w:ascii="Meiryo UI" w:eastAsia="Meiryo UI" w:hAnsi="Meiryo UI" w:cs="ＭＳ 明朝" w:hint="eastAsia"/>
          <w:szCs w:val="21"/>
        </w:rPr>
        <w:t>ました。</w:t>
      </w:r>
    </w:p>
    <w:p w:rsidR="000173D6" w:rsidRPr="007262C6" w:rsidRDefault="000173D6" w:rsidP="002D03C6">
      <w:pPr>
        <w:spacing w:before="7" w:after="1"/>
        <w:ind w:left="289" w:right="284"/>
        <w:jc w:val="both"/>
        <w:rPr>
          <w:rFonts w:ascii="Meiryo UI" w:eastAsia="Meiryo UI" w:hAnsi="Meiryo UI" w:cs="ＭＳ 明朝"/>
        </w:rPr>
      </w:pPr>
    </w:p>
    <w:p w:rsidR="000173D6" w:rsidRPr="007262C6" w:rsidRDefault="000173D6" w:rsidP="007262C6">
      <w:pPr>
        <w:pStyle w:val="Web"/>
        <w:spacing w:before="7" w:beforeAutospacing="0" w:after="1" w:afterAutospacing="0"/>
        <w:ind w:left="289" w:right="284"/>
        <w:jc w:val="both"/>
        <w:rPr>
          <w:rFonts w:ascii="Meiryo UI" w:eastAsia="Meiryo UI" w:hAnsi="Meiryo UI"/>
          <w:b/>
          <w:bCs/>
          <w:sz w:val="22"/>
          <w:szCs w:val="22"/>
        </w:rPr>
      </w:pPr>
      <w:r w:rsidRPr="007262C6">
        <w:rPr>
          <w:rFonts w:ascii="Meiryo UI" w:eastAsia="Meiryo UI" w:hAnsi="Meiryo UI" w:cs="ＭＳ 明朝" w:hint="eastAsia"/>
          <w:b/>
          <w:bCs/>
          <w:sz w:val="22"/>
          <w:szCs w:val="22"/>
        </w:rPr>
        <w:t>長岡</w:t>
      </w:r>
      <w:r w:rsidRPr="007262C6">
        <w:rPr>
          <w:rFonts w:ascii="Meiryo UI" w:eastAsia="Meiryo UI" w:hAnsi="Meiryo UI"/>
          <w:b/>
          <w:bCs/>
          <w:sz w:val="22"/>
          <w:szCs w:val="22"/>
        </w:rPr>
        <w:t xml:space="preserve"> </w:t>
      </w:r>
      <w:r w:rsidRPr="007262C6">
        <w:rPr>
          <w:rFonts w:ascii="Meiryo UI" w:eastAsia="Meiryo UI" w:hAnsi="Meiryo UI" w:cs="ＭＳ 明朝" w:hint="eastAsia"/>
          <w:b/>
          <w:bCs/>
          <w:sz w:val="22"/>
          <w:szCs w:val="22"/>
        </w:rPr>
        <w:t>「雪国</w:t>
      </w:r>
      <w:r w:rsidRPr="007262C6">
        <w:rPr>
          <w:rFonts w:ascii="Meiryo UI" w:eastAsia="Meiryo UI" w:hAnsi="Meiryo UI"/>
          <w:b/>
          <w:bCs/>
          <w:sz w:val="22"/>
          <w:szCs w:val="22"/>
        </w:rPr>
        <w:t xml:space="preserve"> </w:t>
      </w:r>
      <w:r w:rsidRPr="007262C6">
        <w:rPr>
          <w:rFonts w:ascii="Meiryo UI" w:eastAsia="Meiryo UI" w:hAnsi="Meiryo UI" w:cs="ＭＳ 明朝" w:hint="eastAsia"/>
          <w:b/>
          <w:bCs/>
          <w:sz w:val="22"/>
          <w:szCs w:val="22"/>
        </w:rPr>
        <w:t>」の恵まれた環境</w:t>
      </w:r>
    </w:p>
    <w:p w:rsidR="000173D6" w:rsidRPr="007262C6" w:rsidRDefault="000173D6" w:rsidP="007262C6">
      <w:pPr>
        <w:pStyle w:val="Web"/>
        <w:spacing w:before="7" w:beforeAutospacing="0" w:after="1" w:afterAutospacing="0"/>
        <w:ind w:left="289" w:right="284"/>
        <w:jc w:val="both"/>
        <w:rPr>
          <w:rFonts w:ascii="Meiryo UI" w:eastAsia="Meiryo UI" w:hAnsi="Meiryo UI" w:cs="ＭＳ 明朝"/>
          <w:sz w:val="22"/>
          <w:szCs w:val="22"/>
        </w:rPr>
      </w:pPr>
      <w:r w:rsidRPr="007262C6">
        <w:rPr>
          <w:rFonts w:ascii="Meiryo UI" w:eastAsia="Meiryo UI" w:hAnsi="Meiryo UI" w:cs="ＭＳ 明朝" w:hint="eastAsia"/>
          <w:sz w:val="22"/>
          <w:szCs w:val="22"/>
        </w:rPr>
        <w:t>摂田屋が幕府の藩として経済的な特権を与えられていたとしても、その立地がもたらす恵みなしには、発酵と醸造の中心地として栄えることはできませんでした。</w:t>
      </w:r>
    </w:p>
    <w:p w:rsidR="000173D6" w:rsidRPr="007262C6" w:rsidRDefault="000173D6" w:rsidP="007262C6">
      <w:pPr>
        <w:pStyle w:val="Web"/>
        <w:spacing w:before="7" w:beforeAutospacing="0" w:after="1" w:afterAutospacing="0"/>
        <w:ind w:left="289" w:right="284"/>
        <w:jc w:val="both"/>
        <w:rPr>
          <w:rFonts w:ascii="Meiryo UI" w:eastAsia="Meiryo UI" w:hAnsi="Meiryo UI"/>
          <w:sz w:val="22"/>
          <w:szCs w:val="22"/>
        </w:rPr>
      </w:pPr>
    </w:p>
    <w:p w:rsidR="000173D6" w:rsidRPr="007262C6" w:rsidRDefault="000173D6" w:rsidP="007262C6">
      <w:pPr>
        <w:pStyle w:val="Web"/>
        <w:spacing w:before="7" w:beforeAutospacing="0" w:after="1" w:afterAutospacing="0"/>
        <w:ind w:left="289" w:right="284"/>
        <w:jc w:val="both"/>
        <w:rPr>
          <w:rFonts w:ascii="Meiryo UI" w:eastAsia="Meiryo UI" w:hAnsi="Meiryo UI" w:cs="ＭＳ 明朝"/>
          <w:sz w:val="22"/>
          <w:szCs w:val="22"/>
        </w:rPr>
      </w:pPr>
      <w:r w:rsidRPr="007262C6">
        <w:rPr>
          <w:rFonts w:ascii="Meiryo UI" w:eastAsia="Meiryo UI" w:hAnsi="Meiryo UI" w:cs="ＭＳ 明朝" w:hint="eastAsia"/>
          <w:sz w:val="22"/>
          <w:szCs w:val="22"/>
        </w:rPr>
        <w:t>長岡は日本海と越後山脈に挟まれています。そのため冬は積雪が多く、空気を清浄してくれると共に醸造所が多くの作業を行う時期に断熱効果を発揮します。また、雪が多いため昼夜の温度差が激しくなく、麹（特定のカビが繁殖した米）造りや発酵食品を作る際の温度が一定に保たれます。</w:t>
      </w:r>
    </w:p>
    <w:p w:rsidR="000173D6" w:rsidRPr="007262C6" w:rsidRDefault="000173D6" w:rsidP="007262C6">
      <w:pPr>
        <w:pStyle w:val="Web"/>
        <w:spacing w:before="7" w:beforeAutospacing="0" w:after="1" w:afterAutospacing="0"/>
        <w:ind w:left="289" w:right="284"/>
        <w:jc w:val="both"/>
        <w:rPr>
          <w:rFonts w:ascii="Meiryo UI" w:eastAsia="Meiryo UI" w:hAnsi="Meiryo UI" w:cs="ＭＳ 明朝"/>
          <w:sz w:val="22"/>
          <w:szCs w:val="22"/>
        </w:rPr>
      </w:pPr>
    </w:p>
    <w:p w:rsidR="000173D6" w:rsidRPr="007262C6" w:rsidRDefault="000173D6" w:rsidP="007262C6">
      <w:pPr>
        <w:spacing w:before="7" w:after="1"/>
        <w:ind w:left="289" w:right="284"/>
        <w:jc w:val="both"/>
        <w:rPr>
          <w:rFonts w:ascii="Meiryo UI" w:eastAsia="Meiryo UI" w:hAnsi="Meiryo UI" w:cs="ＭＳ 明朝"/>
        </w:rPr>
      </w:pPr>
      <w:r w:rsidRPr="007262C6">
        <w:rPr>
          <w:rFonts w:ascii="Meiryo UI" w:eastAsia="Meiryo UI" w:hAnsi="Meiryo UI" w:cs="ＭＳ 明朝" w:hint="eastAsia"/>
        </w:rPr>
        <w:t>酒造りや味噌などの発酵食品において最も重要な要素の一つは、水と米などの主要な原料の品質です。越後山脈の雪解け水は、地下に浸透しミネラル分の少ない軟水として湧き出ます。特に酒造りにおいては、この水を使うと軽やかで繊細な味わいを実現するのに貢献します。付け加えると穏やかな夏と豊富な雪解け水は、豊かな穀物の収穫をもたらします。新潟県の米は何世代にもわ</w:t>
      </w:r>
      <w:r w:rsidRPr="007262C6">
        <w:rPr>
          <w:noProof/>
        </w:rPr>
        <mc:AlternateContent>
          <mc:Choice Requires="wps">
            <w:drawing>
              <wp:anchor distT="0" distB="0" distL="114300" distR="114300" simplePos="0" relativeHeight="251660288" behindDoc="1" locked="0" layoutInCell="1" allowOverlap="1" wp14:anchorId="0EDBA1D5" wp14:editId="1ADC211A">
                <wp:simplePos x="0" y="0"/>
                <wp:positionH relativeFrom="page">
                  <wp:posOffset>1033780</wp:posOffset>
                </wp:positionH>
                <wp:positionV relativeFrom="paragraph">
                  <wp:posOffset>15571</wp:posOffset>
                </wp:positionV>
                <wp:extent cx="5613400" cy="8864600"/>
                <wp:effectExtent l="0" t="0" r="25400" b="12700"/>
                <wp:wrapNone/>
                <wp:docPr id="195552563"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886460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858927" id="docshape8" o:spid="_x0000_s1026" style="position:absolute;margin-left:81.4pt;margin-top:1.25pt;width:442pt;height:69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" filled="f" strokecolor="#231f20" strokeweight=".28pt">
                <v:path arrowok="t"/>
                <w10:wrap anchorx="page"/>
              </v:rect>
            </w:pict>
          </mc:Fallback>
        </mc:AlternateContent>
      </w:r>
      <w:r w:rsidRPr="007262C6">
        <w:rPr>
          <w:rFonts w:ascii="Meiryo UI" w:eastAsia="Meiryo UI" w:hAnsi="Meiryo UI" w:cs="ＭＳ 明朝" w:hint="eastAsia"/>
        </w:rPr>
        <w:t>たり、食品として、また酒、味噌、醤油の製造原料としても高品質で美味しいと称賛されてきました。</w:t>
      </w:r>
    </w:p>
    <w:p w:rsidR="000173D6" w:rsidRDefault="000173D6" w:rsidP="007262C6">
      <w:pPr>
        <w:pStyle w:val="Web"/>
        <w:spacing w:before="7" w:beforeAutospacing="0" w:after="1" w:afterAutospacing="0"/>
        <w:ind w:left="289" w:right="284"/>
        <w:jc w:val="both"/>
        <w:rPr>
          <w:rFonts w:ascii="Meiryo UI" w:eastAsia="Meiryo UI" w:hAnsi="Meiryo UI" w:cs="ＭＳ 明朝"/>
          <w:sz w:val="22"/>
          <w:szCs w:val="22"/>
        </w:rPr>
      </w:pPr>
      <w:r w:rsidRPr="007262C6">
        <w:rPr>
          <w:rFonts w:ascii="Meiryo UI" w:eastAsia="Meiryo UI" w:hAnsi="Meiryo UI" w:cs="ＭＳ 明朝" w:hint="eastAsia"/>
          <w:sz w:val="22"/>
          <w:szCs w:val="22"/>
        </w:rPr>
        <w:t>高品質の水と米、さらに好ましい気候が相まって、</w:t>
      </w:r>
      <w:r w:rsidRPr="007262C6">
        <w:rPr>
          <w:rFonts w:ascii="Meiryo UI" w:eastAsia="Meiryo UI" w:hAnsi="Meiryo UI"/>
          <w:sz w:val="22"/>
          <w:szCs w:val="22"/>
        </w:rPr>
        <w:t xml:space="preserve"> </w:t>
      </w:r>
      <w:r w:rsidRPr="007262C6">
        <w:rPr>
          <w:rFonts w:ascii="Meiryo UI" w:eastAsia="Meiryo UI" w:hAnsi="Meiryo UI" w:cs="ＭＳ 明朝" w:hint="eastAsia"/>
          <w:sz w:val="22"/>
          <w:szCs w:val="22"/>
        </w:rPr>
        <w:t>摂田屋地区</w:t>
      </w:r>
      <w:r w:rsidRPr="007262C6">
        <w:rPr>
          <w:rFonts w:ascii="Meiryo UI" w:eastAsia="Meiryo UI" w:hAnsi="Meiryo UI"/>
          <w:sz w:val="22"/>
          <w:szCs w:val="22"/>
        </w:rPr>
        <w:t>—</w:t>
      </w:r>
      <w:r w:rsidRPr="007262C6">
        <w:rPr>
          <w:rFonts w:ascii="Meiryo UI" w:eastAsia="Meiryo UI" w:hAnsi="Meiryo UI" w:cs="ＭＳ 明朝" w:hint="eastAsia"/>
          <w:sz w:val="22"/>
          <w:szCs w:val="22"/>
        </w:rPr>
        <w:t>そして長岡全体</w:t>
      </w:r>
      <w:r w:rsidRPr="007262C6">
        <w:rPr>
          <w:rFonts w:ascii="Meiryo UI" w:eastAsia="Meiryo UI" w:hAnsi="Meiryo UI"/>
          <w:sz w:val="22"/>
          <w:szCs w:val="22"/>
        </w:rPr>
        <w:t>—</w:t>
      </w:r>
      <w:r w:rsidRPr="007262C6">
        <w:rPr>
          <w:rFonts w:ascii="Meiryo UI" w:eastAsia="Meiryo UI" w:hAnsi="Meiryo UI" w:cs="ＭＳ 明朝" w:hint="eastAsia"/>
          <w:sz w:val="22"/>
          <w:szCs w:val="22"/>
        </w:rPr>
        <w:t>は醸造所や発酵食品の生産に理想的な場所となっています。実際、長岡市では現在</w:t>
      </w:r>
      <w:r w:rsidRPr="007262C6">
        <w:rPr>
          <w:rFonts w:ascii="Meiryo UI" w:eastAsia="Meiryo UI" w:hAnsi="Meiryo UI" w:cs="ＭＳ 明朝"/>
          <w:sz w:val="22"/>
          <w:szCs w:val="22"/>
        </w:rPr>
        <w:t>15</w:t>
      </w:r>
      <w:r w:rsidRPr="007262C6">
        <w:rPr>
          <w:rFonts w:ascii="Meiryo UI" w:eastAsia="Meiryo UI" w:hAnsi="Meiryo UI" w:cs="ＭＳ 明朝" w:hint="eastAsia"/>
          <w:sz w:val="22"/>
          <w:szCs w:val="22"/>
        </w:rPr>
        <w:t>の酒蔵が日本酒を醸造していて、酒蔵の数は全国有数です。</w:t>
      </w:r>
    </w:p>
    <w:p w:rsidR="000173D6" w:rsidRPr="007262C6" w:rsidRDefault="000173D6" w:rsidP="007262C6">
      <w:pPr>
        <w:pStyle w:val="Web"/>
        <w:spacing w:before="7" w:beforeAutospacing="0" w:after="1" w:afterAutospacing="0"/>
        <w:ind w:left="289" w:right="284"/>
        <w:jc w:val="both"/>
        <w:rPr>
          <w:rFonts w:ascii="Meiryo UI" w:eastAsia="Meiryo UI" w:hAnsi="Meiryo UI" w:cs="ＭＳ 明朝"/>
          <w:sz w:val="22"/>
          <w:szCs w:val="22"/>
        </w:rPr>
      </w:pPr>
    </w:p>
    <w:p w:rsidR="000173D6" w:rsidRDefault="000173D6" w:rsidP="007262C6">
      <w:pPr>
        <w:pStyle w:val="Web"/>
        <w:spacing w:before="7" w:beforeAutospacing="0" w:after="1" w:afterAutospacing="0"/>
        <w:ind w:left="289" w:right="284"/>
        <w:jc w:val="both"/>
        <w:rPr>
          <w:rFonts w:ascii="Meiryo UI" w:eastAsia="Meiryo UI" w:hAnsi="Meiryo UI"/>
          <w:sz w:val="22"/>
          <w:szCs w:val="22"/>
        </w:rPr>
      </w:pPr>
      <w:r w:rsidRPr="007262C6">
        <w:rPr>
          <w:rFonts w:ascii="Meiryo UI" w:eastAsia="Meiryo UI" w:hAnsi="Meiryo UI" w:cs="ＭＳ 明朝" w:hint="eastAsia"/>
          <w:b/>
          <w:bCs/>
          <w:sz w:val="22"/>
          <w:szCs w:val="22"/>
        </w:rPr>
        <w:t>発酵食品の健康効果</w:t>
      </w:r>
    </w:p>
    <w:p w:rsidR="000173D6" w:rsidRPr="007262C6" w:rsidRDefault="000173D6" w:rsidP="007262C6">
      <w:pPr>
        <w:pStyle w:val="Web"/>
        <w:spacing w:before="7" w:beforeAutospacing="0" w:after="1" w:afterAutospacing="0"/>
        <w:ind w:left="289" w:right="284"/>
        <w:jc w:val="both"/>
        <w:rPr>
          <w:rFonts w:ascii="Meiryo UI" w:eastAsia="Meiryo UI" w:hAnsi="Meiryo UI"/>
          <w:sz w:val="22"/>
          <w:szCs w:val="22"/>
        </w:rPr>
      </w:pPr>
      <w:r w:rsidRPr="007262C6">
        <w:rPr>
          <w:rFonts w:ascii="Meiryo UI" w:eastAsia="Meiryo UI" w:hAnsi="Meiryo UI" w:cs="ＭＳ 明朝" w:hint="eastAsia"/>
          <w:sz w:val="22"/>
          <w:szCs w:val="22"/>
        </w:rPr>
        <w:t>発酵製品は昔より伝統的な日本の食生活の一部であり、梅干し（漬け梅）、味噌（塩と麹で発酵させた大豆）、漬物、納豆（発酵させた大豆）、醤油、かつお節（乾燥、発酵、燻製したカツオ）などの人気食品が含まれています。</w:t>
      </w:r>
    </w:p>
    <w:p w:rsidR="000173D6" w:rsidRDefault="000173D6" w:rsidP="007262C6">
      <w:pPr>
        <w:tabs>
          <w:tab w:val="left" w:pos="1985"/>
        </w:tabs>
        <w:spacing w:before="7" w:after="1"/>
        <w:ind w:left="289" w:right="284"/>
        <w:jc w:val="both"/>
        <w:rPr>
          <w:rFonts w:ascii="Meiryo UI" w:eastAsia="Meiryo UI" w:hAnsi="Meiryo UI" w:cs="ＭＳ 明朝"/>
        </w:rPr>
      </w:pPr>
      <w:r w:rsidRPr="007262C6">
        <w:rPr>
          <w:rFonts w:ascii="Meiryo UI" w:eastAsia="Meiryo UI" w:hAnsi="Meiryo UI" w:cs="ＭＳ 明朝" w:hint="eastAsia"/>
        </w:rPr>
        <w:t>摂田屋の地元の特産品の二つ、味噌と醤油は、特に日常の食事において一般的な材料です。近年、発酵食品がその独特な味と健康効果で認知されるにつれ、これらは海外でも人気が高まっています。味噌は高タンパクで抗酸化物質が多く、ビタミンやミネラルも豊富。また、消化器の健康と脳機能を促進するとも言われています。醤油には抗酸化物質と消化を助ける有益なプロバイオティクスが含まれています。</w:t>
      </w:r>
    </w:p>
    <w:p w:rsidR="000173D6" w:rsidRDefault="000173D6" w:rsidP="007262C6">
      <w:pPr>
        <w:tabs>
          <w:tab w:val="left" w:pos="1985"/>
        </w:tabs>
        <w:spacing w:before="7" w:after="1"/>
        <w:ind w:left="289" w:right="284"/>
        <w:jc w:val="both"/>
        <w:rPr>
          <w:rFonts w:ascii="Meiryo UI" w:eastAsia="Meiryo UI" w:hAnsi="Meiryo UI" w:cs="ＭＳ 明朝"/>
        </w:rPr>
      </w:pPr>
    </w:p>
    <w:p w:rsidR="000173D6" w:rsidRPr="007262C6" w:rsidRDefault="000173D6" w:rsidP="007262C6">
      <w:pPr>
        <w:tabs>
          <w:tab w:val="left" w:pos="1985"/>
        </w:tabs>
        <w:spacing w:before="7" w:after="1"/>
        <w:ind w:left="289" w:right="284"/>
        <w:jc w:val="both"/>
        <w:rPr>
          <w:rFonts w:ascii="Meiryo UI" w:eastAsia="Meiryo UI" w:hAnsi="Meiryo UI" w:cs="ＭＳ 明朝"/>
        </w:rPr>
      </w:pPr>
    </w:p>
    <w:p w:rsidR="000173D6" w:rsidRPr="007262C6" w:rsidRDefault="000173D6" w:rsidP="007262C6">
      <w:pPr>
        <w:tabs>
          <w:tab w:val="left" w:pos="1985"/>
        </w:tabs>
        <w:spacing w:before="7" w:after="1"/>
        <w:ind w:left="289" w:right="284"/>
        <w:jc w:val="both"/>
        <w:rPr>
          <w:rFonts w:ascii="Meiryo UI" w:eastAsia="Meiryo UI" w:hAnsi="Meiryo UI"/>
          <w:b/>
          <w:bCs/>
        </w:rPr>
      </w:pPr>
      <w:r w:rsidRPr="007262C6">
        <w:rPr>
          <w:rFonts w:ascii="Meiryo UI" w:eastAsia="Meiryo UI" w:hAnsi="Meiryo UI" w:cs="ＭＳ 明朝" w:hint="eastAsia"/>
          <w:b/>
          <w:bCs/>
        </w:rPr>
        <w:t>摂田屋の醸造所と発酵食品生産者</w:t>
      </w:r>
    </w:p>
    <w:p w:rsidR="000173D6" w:rsidRPr="007262C6" w:rsidRDefault="000173D6" w:rsidP="007262C6">
      <w:pPr>
        <w:tabs>
          <w:tab w:val="left" w:pos="1985"/>
        </w:tabs>
        <w:spacing w:before="7" w:after="1"/>
        <w:ind w:left="289" w:right="284"/>
        <w:jc w:val="both"/>
        <w:rPr>
          <w:rFonts w:ascii="Meiryo UI" w:eastAsia="Meiryo UI" w:hAnsi="Meiryo UI"/>
        </w:rPr>
      </w:pPr>
      <w:r w:rsidRPr="007262C6">
        <w:rPr>
          <w:rFonts w:ascii="Meiryo UI" w:eastAsia="Meiryo UI" w:hAnsi="Meiryo UI" w:cs="ＭＳ 明朝" w:hint="eastAsia"/>
        </w:rPr>
        <w:t>現在、摂田屋には</w:t>
      </w:r>
      <w:r w:rsidRPr="007262C6">
        <w:rPr>
          <w:rFonts w:ascii="Meiryo UI" w:eastAsia="Meiryo UI" w:hAnsi="Meiryo UI"/>
        </w:rPr>
        <w:t>5</w:t>
      </w:r>
      <w:r w:rsidRPr="007262C6">
        <w:rPr>
          <w:rFonts w:ascii="Meiryo UI" w:eastAsia="Meiryo UI" w:hAnsi="Meiryo UI" w:cs="ＭＳ 明朝" w:hint="eastAsia"/>
        </w:rPr>
        <w:t>つの伝統的な醸造所があります。加えて、</w:t>
      </w:r>
      <w:r w:rsidRPr="007262C6">
        <w:rPr>
          <w:rFonts w:ascii="Meiryo UI" w:eastAsia="Meiryo UI" w:hAnsi="Meiryo UI"/>
        </w:rPr>
        <w:t>1</w:t>
      </w:r>
      <w:r w:rsidRPr="007262C6">
        <w:rPr>
          <w:rFonts w:ascii="Meiryo UI" w:eastAsia="Meiryo UI" w:hAnsi="Meiryo UI" w:hint="eastAsia"/>
        </w:rPr>
        <w:t>つの醸造所は移転しましたが、建物は保存活用されています。</w:t>
      </w:r>
      <w:r w:rsidRPr="007262C6">
        <w:rPr>
          <w:rFonts w:ascii="Meiryo UI" w:eastAsia="Meiryo UI" w:hAnsi="Meiryo UI" w:cs="ＭＳ 明朝" w:hint="eastAsia"/>
        </w:rPr>
        <w:t>それぞれに豊かな歴史、貴重な文化財、注目すべき建築物、人気の発酵製品があります。</w:t>
      </w:r>
    </w:p>
    <w:p w:rsidR="000173D6" w:rsidRPr="007262C6" w:rsidRDefault="000173D6" w:rsidP="007262C6">
      <w:pPr>
        <w:tabs>
          <w:tab w:val="left" w:pos="1985"/>
        </w:tabs>
        <w:spacing w:before="7" w:after="1"/>
        <w:ind w:left="289" w:right="284"/>
        <w:jc w:val="both"/>
        <w:rPr>
          <w:rFonts w:ascii="Meiryo UI" w:eastAsia="Meiryo UI" w:hAnsi="Meiryo UI"/>
        </w:rPr>
      </w:pPr>
    </w:p>
    <w:p w:rsidR="000173D6" w:rsidRPr="007262C6" w:rsidRDefault="000173D6" w:rsidP="007262C6">
      <w:pPr>
        <w:tabs>
          <w:tab w:val="left" w:pos="1985"/>
        </w:tabs>
        <w:spacing w:before="7" w:after="1"/>
        <w:ind w:left="289" w:right="284"/>
        <w:jc w:val="both"/>
        <w:rPr>
          <w:rFonts w:ascii="Meiryo UI" w:eastAsia="Meiryo UI" w:hAnsi="Meiryo UI" w:cs="ＭＳ 明朝"/>
        </w:rPr>
      </w:pPr>
      <w:r w:rsidRPr="007262C6">
        <w:rPr>
          <w:rFonts w:ascii="Meiryo UI" w:eastAsia="Meiryo UI" w:hAnsi="Meiryo UI" w:cs="ＭＳ 明朝" w:hint="eastAsia"/>
        </w:rPr>
        <w:t>摂田屋は徒歩で簡単に移動することができ、観光客はショッピング、学習、試飲のために以下の場所を探索することができますよ。</w:t>
      </w:r>
    </w:p>
    <w:p w:rsidR="000173D6" w:rsidRPr="007262C6" w:rsidRDefault="000173D6" w:rsidP="007262C6">
      <w:pPr>
        <w:tabs>
          <w:tab w:val="left" w:pos="1985"/>
        </w:tabs>
        <w:spacing w:before="7" w:after="1"/>
        <w:ind w:left="289" w:right="284"/>
        <w:jc w:val="both"/>
        <w:rPr>
          <w:rFonts w:ascii="Meiryo UI" w:eastAsia="Meiryo UI" w:hAnsi="Meiryo UI" w:cs="ＭＳ 明朝"/>
        </w:rPr>
      </w:pPr>
    </w:p>
    <w:p w:rsidR="000173D6" w:rsidRPr="007262C6" w:rsidRDefault="000173D6" w:rsidP="007262C6">
      <w:pPr>
        <w:tabs>
          <w:tab w:val="left" w:pos="1985"/>
        </w:tabs>
        <w:spacing w:before="7" w:after="1"/>
        <w:ind w:left="289" w:right="284"/>
        <w:jc w:val="both"/>
        <w:rPr>
          <w:rFonts w:ascii="Meiryo UI" w:eastAsia="Meiryo UI" w:hAnsi="Meiryo UI" w:cs="ＭＳ 明朝"/>
        </w:rPr>
      </w:pPr>
    </w:p>
    <w:p w:rsidR="000173D6" w:rsidRPr="007262C6" w:rsidRDefault="000173D6" w:rsidP="007262C6">
      <w:pPr>
        <w:tabs>
          <w:tab w:val="left" w:pos="1985"/>
        </w:tabs>
        <w:spacing w:before="7" w:after="1"/>
        <w:ind w:left="289" w:right="284"/>
        <w:jc w:val="both"/>
        <w:rPr>
          <w:rFonts w:ascii="Meiryo UI" w:eastAsia="Meiryo UI" w:hAnsi="Meiryo UI"/>
          <w:b/>
          <w:bCs/>
        </w:rPr>
      </w:pPr>
      <w:r w:rsidRPr="007262C6">
        <w:rPr>
          <w:rFonts w:ascii="Meiryo UI" w:eastAsia="Meiryo UI" w:hAnsi="Meiryo UI" w:hint="eastAsia"/>
          <w:b/>
          <w:bCs/>
        </w:rPr>
        <w:t>旧機那サフラン酒製造本舗</w:t>
      </w:r>
      <w:r w:rsidRPr="007262C6">
        <w:rPr>
          <w:rFonts w:ascii="Meiryo UI" w:eastAsia="Meiryo UI" w:hAnsi="Meiryo UI" w:cs="ＭＳ 明朝" w:hint="eastAsia"/>
          <w:b/>
          <w:bCs/>
        </w:rPr>
        <w:t>（</w:t>
      </w:r>
      <w:r w:rsidRPr="007262C6">
        <w:rPr>
          <w:rFonts w:ascii="Meiryo UI" w:eastAsia="Meiryo UI" w:hAnsi="Meiryo UI" w:hint="eastAsia"/>
          <w:b/>
          <w:bCs/>
        </w:rPr>
        <w:t>摂田屋6番街 発酵ミュージアム・米蔵）</w:t>
      </w:r>
    </w:p>
    <w:p w:rsidR="000173D6" w:rsidRPr="007262C6" w:rsidRDefault="000173D6" w:rsidP="007262C6">
      <w:pPr>
        <w:tabs>
          <w:tab w:val="left" w:pos="1985"/>
        </w:tabs>
        <w:spacing w:before="7" w:after="1"/>
        <w:ind w:left="289" w:right="284"/>
        <w:jc w:val="both"/>
        <w:rPr>
          <w:rFonts w:ascii="Meiryo UI" w:eastAsia="Meiryo UI" w:hAnsi="Meiryo UI"/>
        </w:rPr>
      </w:pPr>
      <w:r w:rsidRPr="007262C6">
        <w:rPr>
          <w:rFonts w:ascii="Meiryo UI" w:eastAsia="Meiryo UI" w:hAnsi="Meiryo UI" w:cs="ＭＳ 明朝" w:hint="eastAsia"/>
        </w:rPr>
        <w:t>特産品</w:t>
      </w:r>
      <w:r w:rsidRPr="007262C6">
        <w:rPr>
          <w:rFonts w:ascii="Meiryo UI" w:eastAsia="Meiryo UI" w:hAnsi="Meiryo UI"/>
        </w:rPr>
        <w:t xml:space="preserve"> </w:t>
      </w:r>
      <w:r w:rsidRPr="007262C6">
        <w:rPr>
          <w:rFonts w:ascii="Meiryo UI" w:eastAsia="Meiryo UI" w:hAnsi="Meiryo UI" w:cs="ＭＳ 明朝" w:hint="eastAsia"/>
        </w:rPr>
        <w:t>サフラン・リキュール、地元の様々な発酵・醸造製品</w:t>
      </w:r>
    </w:p>
    <w:p w:rsidR="000173D6" w:rsidRPr="00117DC1" w:rsidRDefault="000173D6" w:rsidP="007262C6">
      <w:pPr>
        <w:tabs>
          <w:tab w:val="left" w:pos="1985"/>
        </w:tabs>
        <w:spacing w:before="7" w:after="1"/>
        <w:ind w:left="289" w:right="284"/>
        <w:jc w:val="both"/>
        <w:rPr>
          <w:rFonts w:ascii="Meiryo UI" w:eastAsia="Meiryo UI" w:hAnsi="Meiryo UI"/>
          <w:szCs w:val="21"/>
        </w:rPr>
      </w:pPr>
      <w:r w:rsidRPr="007262C6">
        <w:rPr>
          <w:rFonts w:ascii="Meiryo UI" w:eastAsia="Meiryo UI" w:hAnsi="Meiryo UI" w:cs="ＭＳ 明朝" w:hint="eastAsia"/>
        </w:rPr>
        <w:t>営業時間</w:t>
      </w:r>
      <w:r w:rsidRPr="007262C6">
        <w:rPr>
          <w:rFonts w:ascii="Meiryo UI" w:eastAsia="Meiryo UI" w:hAnsi="Meiryo UI"/>
        </w:rPr>
        <w:t xml:space="preserve"> </w:t>
      </w:r>
      <w:r w:rsidRPr="007262C6">
        <w:rPr>
          <w:rFonts w:ascii="Meiryo UI" w:eastAsia="Meiryo UI" w:hAnsi="Meiryo UI" w:cs="ＭＳ 明朝" w:hint="eastAsia"/>
        </w:rPr>
        <w:t>午前</w:t>
      </w:r>
      <w:r w:rsidRPr="007262C6">
        <w:rPr>
          <w:rFonts w:ascii="Meiryo UI" w:eastAsia="Meiryo UI" w:hAnsi="Meiryo UI"/>
        </w:rPr>
        <w:t>9</w:t>
      </w:r>
      <w:r w:rsidRPr="007262C6">
        <w:rPr>
          <w:rFonts w:ascii="Meiryo UI" w:eastAsia="Meiryo UI" w:hAnsi="Meiryo UI" w:cs="ＭＳ 明朝" w:hint="eastAsia"/>
        </w:rPr>
        <w:t>時～午後</w:t>
      </w:r>
      <w:r w:rsidRPr="007262C6">
        <w:rPr>
          <w:rFonts w:ascii="Meiryo UI" w:eastAsia="Meiryo UI" w:hAnsi="Meiryo UI"/>
        </w:rPr>
        <w:t>5</w:t>
      </w:r>
      <w:r w:rsidRPr="00117DC1">
        <w:rPr>
          <w:rFonts w:ascii="Meiryo UI" w:eastAsia="Meiryo UI" w:hAnsi="Meiryo UI" w:cs="ＭＳ 明朝" w:hint="eastAsia"/>
          <w:szCs w:val="21"/>
        </w:rPr>
        <w:t>時</w:t>
      </w:r>
    </w:p>
    <w:p w:rsidR="000173D6" w:rsidRPr="00117DC1" w:rsidRDefault="000173D6" w:rsidP="000B5940">
      <w:pPr>
        <w:tabs>
          <w:tab w:val="left" w:pos="1985"/>
        </w:tabs>
        <w:spacing w:before="7" w:after="1"/>
        <w:ind w:left="289" w:right="284"/>
        <w:rPr>
          <w:rFonts w:ascii="Meiryo UI" w:eastAsia="Meiryo UI" w:hAnsi="Meiryo UI"/>
          <w:szCs w:val="21"/>
        </w:rPr>
      </w:pPr>
      <w:r w:rsidRPr="00117DC1">
        <w:rPr>
          <w:rFonts w:ascii="Meiryo UI" w:eastAsia="Meiryo UI" w:hAnsi="Meiryo UI" w:cs="ＭＳ 明朝" w:hint="eastAsia"/>
          <w:szCs w:val="21"/>
        </w:rPr>
        <w:t>定休日：</w:t>
      </w:r>
      <w:r w:rsidRPr="00117DC1">
        <w:rPr>
          <w:rFonts w:ascii="Meiryo UI" w:eastAsia="Meiryo UI" w:hAnsi="Meiryo UI"/>
          <w:szCs w:val="21"/>
        </w:rPr>
        <w:t xml:space="preserve"> </w:t>
      </w:r>
      <w:r w:rsidRPr="00117DC1">
        <w:rPr>
          <w:rFonts w:ascii="Meiryo UI" w:eastAsia="Meiryo UI" w:hAnsi="Meiryo UI" w:cs="ＭＳ 明朝" w:hint="eastAsia"/>
          <w:szCs w:val="21"/>
        </w:rPr>
        <w:t>火曜日</w:t>
      </w:r>
      <w:r w:rsidRPr="00117DC1">
        <w:rPr>
          <w:rFonts w:ascii="Meiryo UI" w:eastAsia="Meiryo UI" w:hAnsi="Meiryo UI"/>
          <w:szCs w:val="21"/>
        </w:rPr>
        <w:t xml:space="preserve"> </w:t>
      </w:r>
    </w:p>
    <w:p w:rsidR="000173D6" w:rsidRPr="00117DC1" w:rsidRDefault="000173D6" w:rsidP="000B5940">
      <w:pPr>
        <w:tabs>
          <w:tab w:val="left" w:pos="1985"/>
        </w:tabs>
        <w:spacing w:before="7" w:after="1"/>
        <w:ind w:left="289" w:right="284"/>
        <w:rPr>
          <w:rFonts w:ascii="Meiryo UI" w:eastAsia="Meiryo UI" w:hAnsi="Meiryo UI"/>
          <w:szCs w:val="21"/>
        </w:rPr>
      </w:pPr>
      <w:r w:rsidRPr="00117DC1">
        <w:rPr>
          <w:rFonts w:ascii="Meiryo UI" w:eastAsia="Meiryo UI" w:hAnsi="Meiryo UI" w:cs="ＭＳ 明朝" w:hint="eastAsia"/>
          <w:szCs w:val="21"/>
        </w:rPr>
        <w:t>見学</w:t>
      </w:r>
      <w:r w:rsidRPr="00117DC1">
        <w:rPr>
          <w:rFonts w:ascii="Meiryo UI" w:eastAsia="Meiryo UI" w:hAnsi="Meiryo UI"/>
          <w:szCs w:val="21"/>
        </w:rPr>
        <w:t xml:space="preserve"> </w:t>
      </w:r>
      <w:r w:rsidRPr="00117DC1">
        <w:rPr>
          <w:rFonts w:ascii="Meiryo UI" w:eastAsia="Meiryo UI" w:hAnsi="Meiryo UI" w:cs="ＭＳ 明朝" w:hint="eastAsia"/>
          <w:szCs w:val="21"/>
        </w:rPr>
        <w:t>：土日祝日の午前</w:t>
      </w:r>
      <w:r w:rsidRPr="00117DC1">
        <w:rPr>
          <w:rFonts w:ascii="Meiryo UI" w:eastAsia="Meiryo UI" w:hAnsi="Meiryo UI" w:cs="ＭＳ 明朝"/>
          <w:szCs w:val="21"/>
        </w:rPr>
        <w:t>9</w:t>
      </w:r>
      <w:r w:rsidRPr="00117DC1">
        <w:rPr>
          <w:rFonts w:ascii="Meiryo UI" w:eastAsia="Meiryo UI" w:hAnsi="Meiryo UI" w:cs="ＭＳ 明朝" w:hint="eastAsia"/>
          <w:szCs w:val="21"/>
        </w:rPr>
        <w:t>時</w:t>
      </w:r>
      <w:r w:rsidRPr="00117DC1">
        <w:rPr>
          <w:rFonts w:ascii="Meiryo UI" w:eastAsia="Meiryo UI" w:hAnsi="Meiryo UI" w:cs="ＭＳ 明朝"/>
          <w:szCs w:val="21"/>
        </w:rPr>
        <w:t>30</w:t>
      </w:r>
      <w:r w:rsidRPr="00117DC1">
        <w:rPr>
          <w:rFonts w:ascii="Meiryo UI" w:eastAsia="Meiryo UI" w:hAnsi="Meiryo UI" w:cs="ＭＳ 明朝" w:hint="eastAsia"/>
          <w:szCs w:val="21"/>
        </w:rPr>
        <w:t>分から午後</w:t>
      </w:r>
      <w:r w:rsidRPr="00117DC1">
        <w:rPr>
          <w:rFonts w:ascii="Meiryo UI" w:eastAsia="Meiryo UI" w:hAnsi="Meiryo UI" w:cs="ＭＳ 明朝"/>
          <w:szCs w:val="21"/>
        </w:rPr>
        <w:t>3</w:t>
      </w:r>
      <w:r w:rsidRPr="00117DC1">
        <w:rPr>
          <w:rFonts w:ascii="Meiryo UI" w:eastAsia="Meiryo UI" w:hAnsi="Meiryo UI" w:cs="ＭＳ 明朝" w:hint="eastAsia"/>
          <w:szCs w:val="21"/>
        </w:rPr>
        <w:t>時</w:t>
      </w:r>
      <w:r w:rsidRPr="00117DC1">
        <w:rPr>
          <w:rFonts w:ascii="Meiryo UI" w:eastAsia="Meiryo UI" w:hAnsi="Meiryo UI" w:cs="ＭＳ 明朝"/>
          <w:szCs w:val="21"/>
        </w:rPr>
        <w:t>30</w:t>
      </w:r>
      <w:r w:rsidRPr="00117DC1">
        <w:rPr>
          <w:rFonts w:ascii="Meiryo UI" w:eastAsia="Meiryo UI" w:hAnsi="Meiryo UI" w:cs="ＭＳ 明朝" w:hint="eastAsia"/>
          <w:szCs w:val="21"/>
        </w:rPr>
        <w:t>分までは</w:t>
      </w:r>
      <w:r>
        <w:rPr>
          <w:rFonts w:ascii="Meiryo UI" w:eastAsia="Meiryo UI" w:hAnsi="Meiryo UI" w:cs="ＭＳ 明朝" w:hint="eastAsia"/>
          <w:szCs w:val="21"/>
        </w:rPr>
        <w:t>別館</w:t>
      </w:r>
      <w:r w:rsidRPr="00117DC1">
        <w:rPr>
          <w:rFonts w:ascii="Meiryo UI" w:eastAsia="Meiryo UI" w:hAnsi="Meiryo UI" w:cs="ＭＳ 明朝" w:hint="eastAsia"/>
          <w:szCs w:val="21"/>
        </w:rPr>
        <w:t>などをガイド付きで見学することができます。日本語以外のガイドを希望される場合は、事前にご相談ください</w:t>
      </w:r>
      <w:r>
        <w:rPr>
          <w:rFonts w:ascii="Meiryo UI" w:eastAsia="Meiryo UI" w:hAnsi="Meiryo UI" w:cs="ＭＳ 明朝" w:hint="eastAsia"/>
          <w:szCs w:val="21"/>
        </w:rPr>
        <w:t>。</w:t>
      </w:r>
      <w:r w:rsidRPr="00117DC1">
        <w:rPr>
          <w:rFonts w:ascii="Meiryo UI" w:eastAsia="Meiryo UI" w:hAnsi="Meiryo UI" w:cs="ＭＳ 明朝" w:hint="eastAsia"/>
          <w:szCs w:val="21"/>
        </w:rPr>
        <w:t>庭園と鏝絵蔵を見学できるほか、米蔵では地元の特産品の購入や観光情報を得ることができます。</w:t>
      </w:r>
    </w:p>
    <w:p w:rsidR="000173D6" w:rsidRPr="00117DC1" w:rsidRDefault="000173D6" w:rsidP="000B5940">
      <w:pPr>
        <w:tabs>
          <w:tab w:val="left" w:pos="1985"/>
        </w:tabs>
        <w:spacing w:before="7" w:after="1"/>
        <w:ind w:left="289" w:right="284"/>
        <w:rPr>
          <w:rFonts w:ascii="Meiryo UI" w:eastAsia="Meiryo UI" w:hAnsi="Meiryo UI"/>
          <w:szCs w:val="21"/>
        </w:rPr>
      </w:pPr>
    </w:p>
    <w:p w:rsidR="000173D6" w:rsidRPr="00117DC1" w:rsidRDefault="000173D6" w:rsidP="000B5940">
      <w:pPr>
        <w:tabs>
          <w:tab w:val="left" w:pos="1985"/>
        </w:tabs>
        <w:spacing w:before="7" w:after="1"/>
        <w:ind w:left="289" w:right="284"/>
        <w:rPr>
          <w:rFonts w:ascii="Meiryo UI" w:eastAsia="Meiryo UI" w:hAnsi="Meiryo UI" w:cs="ＭＳ 明朝"/>
          <w:b/>
          <w:bCs/>
          <w:szCs w:val="21"/>
        </w:rPr>
      </w:pPr>
      <w:r w:rsidRPr="00117DC1">
        <w:rPr>
          <w:rFonts w:ascii="Meiryo UI" w:eastAsia="Meiryo UI" w:hAnsi="Meiryo UI" w:cs="ＭＳ 明朝" w:hint="eastAsia"/>
          <w:b/>
          <w:bCs/>
          <w:szCs w:val="21"/>
        </w:rPr>
        <w:t>吉乃川　酒ミュージアム「醸蔵」</w:t>
      </w:r>
    </w:p>
    <w:p w:rsidR="000173D6" w:rsidRPr="00117DC1" w:rsidRDefault="000173D6" w:rsidP="000B5940">
      <w:pPr>
        <w:tabs>
          <w:tab w:val="left" w:pos="1985"/>
        </w:tabs>
        <w:spacing w:before="7" w:after="1"/>
        <w:ind w:left="289" w:right="284"/>
        <w:rPr>
          <w:rFonts w:ascii="Meiryo UI" w:eastAsia="Meiryo UI" w:hAnsi="Meiryo UI"/>
          <w:szCs w:val="21"/>
        </w:rPr>
      </w:pPr>
      <w:r w:rsidRPr="00117DC1">
        <w:rPr>
          <w:rFonts w:ascii="Meiryo UI" w:eastAsia="Meiryo UI" w:hAnsi="Meiryo UI" w:cs="ＭＳ 明朝" w:hint="eastAsia"/>
          <w:szCs w:val="21"/>
        </w:rPr>
        <w:t>名物：</w:t>
      </w:r>
      <w:r w:rsidRPr="00117DC1">
        <w:rPr>
          <w:rFonts w:ascii="Meiryo UI" w:eastAsia="Meiryo UI" w:hAnsi="Meiryo UI"/>
          <w:szCs w:val="21"/>
        </w:rPr>
        <w:t xml:space="preserve"> </w:t>
      </w:r>
      <w:r w:rsidRPr="00117DC1">
        <w:rPr>
          <w:rFonts w:ascii="Meiryo UI" w:eastAsia="Meiryo UI" w:hAnsi="Meiryo UI" w:cs="ＭＳ 明朝" w:hint="eastAsia"/>
          <w:szCs w:val="21"/>
        </w:rPr>
        <w:t>日本酒、クラフトビール</w:t>
      </w:r>
    </w:p>
    <w:p w:rsidR="000173D6" w:rsidRPr="00117DC1" w:rsidRDefault="000173D6" w:rsidP="000B5940">
      <w:pPr>
        <w:tabs>
          <w:tab w:val="left" w:pos="1985"/>
        </w:tabs>
        <w:spacing w:before="7" w:after="1"/>
        <w:ind w:left="289" w:right="284"/>
        <w:rPr>
          <w:rFonts w:ascii="Meiryo UI" w:eastAsia="Meiryo UI" w:hAnsi="Meiryo UI"/>
          <w:szCs w:val="21"/>
        </w:rPr>
      </w:pPr>
      <w:r w:rsidRPr="00117DC1">
        <w:rPr>
          <w:rFonts w:ascii="Meiryo UI" w:eastAsia="Meiryo UI" w:hAnsi="Meiryo UI" w:cs="ＭＳ 明朝" w:hint="eastAsia"/>
          <w:szCs w:val="21"/>
        </w:rPr>
        <w:t>開館時間：</w:t>
      </w:r>
      <w:r w:rsidRPr="00117DC1">
        <w:rPr>
          <w:rFonts w:ascii="Meiryo UI" w:eastAsia="Meiryo UI" w:hAnsi="Meiryo UI" w:cs="ＭＳ 明朝"/>
          <w:szCs w:val="21"/>
        </w:rPr>
        <w:t xml:space="preserve"> </w:t>
      </w:r>
      <w:r w:rsidRPr="00117DC1">
        <w:rPr>
          <w:rFonts w:ascii="Meiryo UI" w:eastAsia="Meiryo UI" w:hAnsi="Meiryo UI" w:cs="ＭＳ 明朝" w:hint="eastAsia"/>
          <w:szCs w:val="21"/>
        </w:rPr>
        <w:t>午前</w:t>
      </w:r>
      <w:r w:rsidRPr="00117DC1">
        <w:rPr>
          <w:rFonts w:ascii="Meiryo UI" w:eastAsia="Meiryo UI" w:hAnsi="Meiryo UI" w:cs="ＭＳ 明朝"/>
          <w:szCs w:val="21"/>
        </w:rPr>
        <w:t>9</w:t>
      </w:r>
      <w:r w:rsidRPr="00117DC1">
        <w:rPr>
          <w:rFonts w:ascii="Meiryo UI" w:eastAsia="Meiryo UI" w:hAnsi="Meiryo UI" w:cs="ＭＳ 明朝" w:hint="eastAsia"/>
          <w:szCs w:val="21"/>
        </w:rPr>
        <w:t>時</w:t>
      </w:r>
      <w:r w:rsidRPr="00117DC1">
        <w:rPr>
          <w:rFonts w:ascii="Meiryo UI" w:eastAsia="Meiryo UI" w:hAnsi="Meiryo UI" w:cs="ＭＳ 明朝"/>
          <w:szCs w:val="21"/>
        </w:rPr>
        <w:t>30</w:t>
      </w:r>
      <w:r w:rsidRPr="00117DC1">
        <w:rPr>
          <w:rFonts w:ascii="Meiryo UI" w:eastAsia="Meiryo UI" w:hAnsi="Meiryo UI" w:cs="ＭＳ 明朝" w:hint="eastAsia"/>
          <w:szCs w:val="21"/>
        </w:rPr>
        <w:t>分～午後</w:t>
      </w:r>
      <w:r w:rsidRPr="00117DC1">
        <w:rPr>
          <w:rFonts w:ascii="Meiryo UI" w:eastAsia="Meiryo UI" w:hAnsi="Meiryo UI" w:cs="ＭＳ 明朝"/>
          <w:szCs w:val="21"/>
        </w:rPr>
        <w:t>4</w:t>
      </w:r>
      <w:r w:rsidRPr="00117DC1">
        <w:rPr>
          <w:rFonts w:ascii="Meiryo UI" w:eastAsia="Meiryo UI" w:hAnsi="Meiryo UI" w:cs="ＭＳ 明朝" w:hint="eastAsia"/>
          <w:szCs w:val="21"/>
        </w:rPr>
        <w:t>時</w:t>
      </w:r>
      <w:r w:rsidRPr="00117DC1">
        <w:rPr>
          <w:rFonts w:ascii="Meiryo UI" w:eastAsia="Meiryo UI" w:hAnsi="Meiryo UI" w:cs="ＭＳ 明朝"/>
          <w:szCs w:val="21"/>
        </w:rPr>
        <w:t>30</w:t>
      </w:r>
      <w:r w:rsidRPr="00117DC1">
        <w:rPr>
          <w:rFonts w:ascii="Meiryo UI" w:eastAsia="Meiryo UI" w:hAnsi="Meiryo UI" w:cs="ＭＳ 明朝" w:hint="eastAsia"/>
          <w:szCs w:val="21"/>
        </w:rPr>
        <w:t>分（</w:t>
      </w:r>
      <w:r w:rsidRPr="00117DC1">
        <w:rPr>
          <w:rFonts w:ascii="Meiryo UI" w:eastAsia="Meiryo UI" w:hAnsi="Meiryo UI" w:cs="ＭＳ 明朝"/>
          <w:szCs w:val="21"/>
        </w:rPr>
        <w:t>SAKE</w:t>
      </w:r>
      <w:r w:rsidRPr="00117DC1">
        <w:rPr>
          <w:rFonts w:ascii="Meiryo UI" w:eastAsia="Meiryo UI" w:hAnsi="Meiryo UI" w:cs="ＭＳ 明朝" w:hint="eastAsia"/>
          <w:szCs w:val="21"/>
        </w:rPr>
        <w:t>バーのラストオーダーは午後４時）</w:t>
      </w:r>
    </w:p>
    <w:p w:rsidR="000173D6" w:rsidRPr="00117DC1" w:rsidRDefault="000173D6" w:rsidP="000B5940">
      <w:pPr>
        <w:tabs>
          <w:tab w:val="left" w:pos="1985"/>
        </w:tabs>
        <w:spacing w:before="7" w:after="1"/>
        <w:ind w:left="289" w:right="284"/>
        <w:rPr>
          <w:rFonts w:ascii="Meiryo UI" w:eastAsia="Meiryo UI" w:hAnsi="Meiryo UI"/>
          <w:szCs w:val="21"/>
        </w:rPr>
      </w:pPr>
      <w:r w:rsidRPr="00117DC1">
        <w:rPr>
          <w:rFonts w:ascii="Meiryo UI" w:eastAsia="Meiryo UI" w:hAnsi="Meiryo UI" w:cs="ＭＳ 明朝" w:hint="eastAsia"/>
          <w:szCs w:val="21"/>
        </w:rPr>
        <w:t>休館日：</w:t>
      </w:r>
      <w:r w:rsidRPr="00117DC1">
        <w:rPr>
          <w:rFonts w:ascii="Meiryo UI" w:eastAsia="Meiryo UI" w:hAnsi="Meiryo UI"/>
          <w:szCs w:val="21"/>
        </w:rPr>
        <w:t xml:space="preserve"> </w:t>
      </w:r>
      <w:r w:rsidRPr="00117DC1">
        <w:rPr>
          <w:rFonts w:ascii="Meiryo UI" w:eastAsia="Meiryo UI" w:hAnsi="Meiryo UI" w:cs="ＭＳ 明朝" w:hint="eastAsia"/>
          <w:szCs w:val="21"/>
        </w:rPr>
        <w:t>火曜日、年末年始</w:t>
      </w:r>
    </w:p>
    <w:p w:rsidR="000173D6" w:rsidRPr="00117DC1" w:rsidRDefault="000173D6" w:rsidP="000B5940">
      <w:pPr>
        <w:tabs>
          <w:tab w:val="left" w:pos="1985"/>
        </w:tabs>
        <w:spacing w:before="7" w:after="1"/>
        <w:ind w:left="289" w:right="284"/>
        <w:rPr>
          <w:rFonts w:ascii="Meiryo UI" w:eastAsia="Meiryo UI" w:hAnsi="Meiryo UI"/>
          <w:szCs w:val="21"/>
        </w:rPr>
      </w:pPr>
    </w:p>
    <w:p w:rsidR="000173D6" w:rsidRPr="00117DC1" w:rsidRDefault="000173D6" w:rsidP="000B5940">
      <w:pPr>
        <w:tabs>
          <w:tab w:val="left" w:pos="1985"/>
        </w:tabs>
        <w:spacing w:before="7" w:after="1"/>
        <w:ind w:left="289" w:right="284"/>
        <w:rPr>
          <w:rFonts w:ascii="Meiryo UI" w:eastAsia="Meiryo UI" w:hAnsi="Meiryo UI"/>
          <w:b/>
          <w:bCs/>
          <w:szCs w:val="21"/>
        </w:rPr>
      </w:pPr>
      <w:r w:rsidRPr="007262C6">
        <w:rPr>
          <w:noProof/>
        </w:rPr>
        <mc:AlternateContent>
          <mc:Choice Requires="wps">
            <w:drawing>
              <wp:anchor distT="0" distB="0" distL="114300" distR="114300" simplePos="0" relativeHeight="251661312" behindDoc="1" locked="0" layoutInCell="1" allowOverlap="1" wp14:anchorId="09EEA92E" wp14:editId="23DD0F2C">
                <wp:simplePos x="0" y="0"/>
                <wp:positionH relativeFrom="page">
                  <wp:posOffset>1033670</wp:posOffset>
                </wp:positionH>
                <wp:positionV relativeFrom="paragraph">
                  <wp:posOffset>14468</wp:posOffset>
                </wp:positionV>
                <wp:extent cx="5613400" cy="4611756"/>
                <wp:effectExtent l="0" t="0" r="25400" b="17780"/>
                <wp:wrapNone/>
                <wp:docPr id="1928445933"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4611756"/>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12CF25" id="docshape8" o:spid="_x0000_s1026" style="position:absolute;margin-left:81.4pt;margin-top:1.15pt;width:442pt;height:363.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" filled="f" strokecolor="#231f20" strokeweight=".28pt">
                <v:path arrowok="t"/>
                <w10:wrap anchorx="page"/>
              </v:rect>
            </w:pict>
          </mc:Fallback>
        </mc:AlternateContent>
      </w:r>
      <w:r w:rsidRPr="00117DC1">
        <w:rPr>
          <w:rFonts w:ascii="Meiryo UI" w:eastAsia="Meiryo UI" w:hAnsi="Meiryo UI" w:cs="ＭＳ 明朝" w:hint="eastAsia"/>
          <w:b/>
          <w:bCs/>
          <w:szCs w:val="21"/>
        </w:rPr>
        <w:t>星野本店</w:t>
      </w:r>
    </w:p>
    <w:p w:rsidR="000173D6" w:rsidRPr="00117DC1" w:rsidRDefault="000173D6" w:rsidP="000B5940">
      <w:pPr>
        <w:tabs>
          <w:tab w:val="left" w:pos="1985"/>
        </w:tabs>
        <w:spacing w:before="7" w:after="1"/>
        <w:ind w:left="289" w:right="284"/>
        <w:rPr>
          <w:rFonts w:ascii="Meiryo UI" w:eastAsia="Meiryo UI" w:hAnsi="Meiryo UI"/>
          <w:szCs w:val="21"/>
        </w:rPr>
      </w:pPr>
      <w:r w:rsidRPr="00117DC1">
        <w:rPr>
          <w:rFonts w:ascii="Meiryo UI" w:eastAsia="Meiryo UI" w:hAnsi="Meiryo UI" w:cs="ＭＳ 明朝" w:hint="eastAsia"/>
          <w:szCs w:val="21"/>
        </w:rPr>
        <w:t>名物：</w:t>
      </w:r>
      <w:r w:rsidRPr="00117DC1">
        <w:rPr>
          <w:rFonts w:ascii="Meiryo UI" w:eastAsia="Meiryo UI" w:hAnsi="Meiryo UI"/>
          <w:szCs w:val="21"/>
        </w:rPr>
        <w:t xml:space="preserve"> </w:t>
      </w:r>
      <w:r w:rsidRPr="00117DC1">
        <w:rPr>
          <w:rFonts w:ascii="Meiryo UI" w:eastAsia="Meiryo UI" w:hAnsi="Meiryo UI" w:cs="ＭＳ 明朝" w:hint="eastAsia"/>
          <w:szCs w:val="21"/>
        </w:rPr>
        <w:t>醤油、味噌、麹ベースのマリネ</w:t>
      </w:r>
    </w:p>
    <w:p w:rsidR="000173D6" w:rsidRPr="00117DC1" w:rsidRDefault="000173D6" w:rsidP="000B5940">
      <w:pPr>
        <w:tabs>
          <w:tab w:val="left" w:pos="1985"/>
        </w:tabs>
        <w:spacing w:before="7" w:after="1"/>
        <w:ind w:left="289" w:right="284"/>
        <w:rPr>
          <w:rFonts w:ascii="Meiryo UI" w:eastAsia="Meiryo UI" w:hAnsi="Meiryo UI"/>
          <w:szCs w:val="21"/>
        </w:rPr>
      </w:pPr>
      <w:r w:rsidRPr="00117DC1">
        <w:rPr>
          <w:rFonts w:ascii="Meiryo UI" w:eastAsia="Meiryo UI" w:hAnsi="Meiryo UI" w:cs="ＭＳ 明朝" w:hint="eastAsia"/>
          <w:szCs w:val="21"/>
        </w:rPr>
        <w:t>営業時間:</w:t>
      </w:r>
      <w:r w:rsidRPr="00117DC1">
        <w:rPr>
          <w:rFonts w:ascii="Meiryo UI" w:eastAsia="Meiryo UI" w:hAnsi="Meiryo UI"/>
          <w:szCs w:val="21"/>
        </w:rPr>
        <w:t xml:space="preserve"> </w:t>
      </w:r>
      <w:r w:rsidRPr="00117DC1">
        <w:rPr>
          <w:rFonts w:ascii="Meiryo UI" w:eastAsia="Meiryo UI" w:hAnsi="Meiryo UI" w:cs="ＭＳ 明朝" w:hint="eastAsia"/>
          <w:szCs w:val="21"/>
        </w:rPr>
        <w:t>午前</w:t>
      </w:r>
      <w:r w:rsidRPr="00117DC1">
        <w:rPr>
          <w:rFonts w:ascii="Meiryo UI" w:eastAsia="Meiryo UI" w:hAnsi="Meiryo UI" w:hint="eastAsia"/>
          <w:szCs w:val="21"/>
        </w:rPr>
        <w:t>9</w:t>
      </w:r>
      <w:r w:rsidRPr="00117DC1">
        <w:rPr>
          <w:rFonts w:ascii="Meiryo UI" w:eastAsia="Meiryo UI" w:hAnsi="Meiryo UI" w:cs="ＭＳ 明朝" w:hint="eastAsia"/>
          <w:szCs w:val="21"/>
        </w:rPr>
        <w:t>時～午後</w:t>
      </w:r>
      <w:r w:rsidRPr="00117DC1">
        <w:rPr>
          <w:rFonts w:ascii="Meiryo UI" w:eastAsia="Meiryo UI" w:hAnsi="Meiryo UI"/>
          <w:szCs w:val="21"/>
        </w:rPr>
        <w:t>5</w:t>
      </w:r>
      <w:r w:rsidRPr="00117DC1">
        <w:rPr>
          <w:rFonts w:ascii="Meiryo UI" w:eastAsia="Meiryo UI" w:hAnsi="Meiryo UI" w:cs="ＭＳ 明朝" w:hint="eastAsia"/>
          <w:szCs w:val="21"/>
        </w:rPr>
        <w:t>時</w:t>
      </w:r>
    </w:p>
    <w:p w:rsidR="000173D6" w:rsidRPr="00117DC1" w:rsidRDefault="000173D6" w:rsidP="000B5940">
      <w:pPr>
        <w:tabs>
          <w:tab w:val="left" w:pos="1985"/>
        </w:tabs>
        <w:spacing w:before="7" w:after="1"/>
        <w:ind w:left="289" w:right="284"/>
        <w:rPr>
          <w:rFonts w:ascii="Meiryo UI" w:eastAsia="Meiryo UI" w:hAnsi="Meiryo UI" w:cs="ＭＳ 明朝"/>
          <w:szCs w:val="21"/>
        </w:rPr>
      </w:pPr>
      <w:r w:rsidRPr="00117DC1">
        <w:rPr>
          <w:rFonts w:ascii="Meiryo UI" w:eastAsia="Meiryo UI" w:hAnsi="Meiryo UI" w:cs="ＭＳ 明朝" w:hint="eastAsia"/>
          <w:szCs w:val="21"/>
        </w:rPr>
        <w:t>定休日:</w:t>
      </w:r>
      <w:r w:rsidRPr="00117DC1">
        <w:rPr>
          <w:rFonts w:ascii="Meiryo UI" w:eastAsia="Meiryo UI" w:hAnsi="Meiryo UI" w:cs="ＭＳ 明朝"/>
          <w:szCs w:val="21"/>
        </w:rPr>
        <w:t xml:space="preserve"> </w:t>
      </w:r>
      <w:r w:rsidRPr="00117DC1">
        <w:rPr>
          <w:rFonts w:ascii="Meiryo UI" w:eastAsia="Meiryo UI" w:hAnsi="Meiryo UI" w:cs="ＭＳ 明朝" w:hint="eastAsia"/>
          <w:szCs w:val="21"/>
        </w:rPr>
        <w:t>日曜、祝日、土曜不定休</w:t>
      </w:r>
      <w:r w:rsidRPr="00117DC1">
        <w:rPr>
          <w:rFonts w:ascii="Meiryo UI" w:eastAsia="Meiryo UI" w:hAnsi="Meiryo UI" w:cs="ＭＳ 明朝"/>
          <w:szCs w:val="21"/>
        </w:rPr>
        <w:br/>
      </w:r>
    </w:p>
    <w:p w:rsidR="000173D6" w:rsidRPr="00117DC1" w:rsidRDefault="000173D6" w:rsidP="000B5940">
      <w:pPr>
        <w:tabs>
          <w:tab w:val="left" w:pos="1985"/>
        </w:tabs>
        <w:spacing w:before="7" w:after="1"/>
        <w:ind w:left="289" w:right="284"/>
        <w:rPr>
          <w:rFonts w:ascii="Meiryo UI" w:eastAsia="Meiryo UI" w:hAnsi="Meiryo UI"/>
          <w:b/>
          <w:bCs/>
          <w:szCs w:val="21"/>
        </w:rPr>
      </w:pPr>
      <w:r w:rsidRPr="00117DC1">
        <w:rPr>
          <w:rFonts w:ascii="Meiryo UI" w:eastAsia="Meiryo UI" w:hAnsi="Meiryo UI" w:cs="ＭＳ 明朝" w:hint="eastAsia"/>
          <w:b/>
          <w:bCs/>
          <w:szCs w:val="21"/>
        </w:rPr>
        <w:t>長谷川酒造</w:t>
      </w:r>
    </w:p>
    <w:p w:rsidR="000173D6" w:rsidRPr="00117DC1" w:rsidRDefault="000173D6" w:rsidP="000B5940">
      <w:pPr>
        <w:tabs>
          <w:tab w:val="left" w:pos="1985"/>
        </w:tabs>
        <w:spacing w:before="7" w:after="1"/>
        <w:ind w:left="289" w:right="284"/>
        <w:rPr>
          <w:rFonts w:ascii="Meiryo UI" w:eastAsia="Meiryo UI" w:hAnsi="Meiryo UI"/>
          <w:szCs w:val="21"/>
        </w:rPr>
      </w:pPr>
      <w:r w:rsidRPr="00117DC1">
        <w:rPr>
          <w:rFonts w:ascii="Meiryo UI" w:eastAsia="Meiryo UI" w:hAnsi="Meiryo UI" w:cs="ＭＳ 明朝" w:hint="eastAsia"/>
          <w:szCs w:val="21"/>
        </w:rPr>
        <w:t>名物：</w:t>
      </w:r>
      <w:r w:rsidRPr="00117DC1">
        <w:rPr>
          <w:rFonts w:ascii="Meiryo UI" w:eastAsia="Meiryo UI" w:hAnsi="Meiryo UI"/>
          <w:szCs w:val="21"/>
        </w:rPr>
        <w:t xml:space="preserve"> </w:t>
      </w:r>
      <w:r w:rsidRPr="00117DC1">
        <w:rPr>
          <w:rFonts w:ascii="Meiryo UI" w:eastAsia="Meiryo UI" w:hAnsi="Meiryo UI" w:cs="ＭＳ 明朝" w:hint="eastAsia"/>
          <w:szCs w:val="21"/>
        </w:rPr>
        <w:t>日本酒</w:t>
      </w:r>
    </w:p>
    <w:p w:rsidR="000173D6" w:rsidRPr="00117DC1" w:rsidRDefault="000173D6" w:rsidP="000B5940">
      <w:pPr>
        <w:tabs>
          <w:tab w:val="left" w:pos="1985"/>
        </w:tabs>
        <w:spacing w:before="7" w:after="1"/>
        <w:ind w:left="289" w:right="284"/>
        <w:rPr>
          <w:rFonts w:ascii="Meiryo UI" w:eastAsia="Meiryo UI" w:hAnsi="Meiryo UI"/>
          <w:szCs w:val="21"/>
        </w:rPr>
      </w:pPr>
      <w:r w:rsidRPr="00117DC1">
        <w:rPr>
          <w:rFonts w:ascii="Meiryo UI" w:eastAsia="Meiryo UI" w:hAnsi="Meiryo UI" w:cs="ＭＳ 明朝" w:hint="eastAsia"/>
          <w:szCs w:val="21"/>
        </w:rPr>
        <w:t>営業時間：</w:t>
      </w:r>
      <w:r w:rsidRPr="00117DC1">
        <w:rPr>
          <w:rFonts w:ascii="Meiryo UI" w:eastAsia="Meiryo UI" w:hAnsi="Meiryo UI"/>
          <w:szCs w:val="21"/>
        </w:rPr>
        <w:t xml:space="preserve"> </w:t>
      </w:r>
      <w:r w:rsidRPr="00117DC1">
        <w:rPr>
          <w:rFonts w:ascii="Meiryo UI" w:eastAsia="Meiryo UI" w:hAnsi="Meiryo UI" w:cs="ＭＳ 明朝" w:hint="eastAsia"/>
          <w:szCs w:val="21"/>
        </w:rPr>
        <w:t>午前</w:t>
      </w:r>
      <w:r w:rsidRPr="00117DC1">
        <w:rPr>
          <w:rFonts w:ascii="Meiryo UI" w:eastAsia="Meiryo UI" w:hAnsi="Meiryo UI"/>
          <w:szCs w:val="21"/>
        </w:rPr>
        <w:t>8</w:t>
      </w:r>
      <w:r w:rsidRPr="00117DC1">
        <w:rPr>
          <w:rFonts w:ascii="Meiryo UI" w:eastAsia="Meiryo UI" w:hAnsi="Meiryo UI" w:cs="ＭＳ 明朝" w:hint="eastAsia"/>
          <w:szCs w:val="21"/>
        </w:rPr>
        <w:t>時</w:t>
      </w:r>
      <w:r w:rsidRPr="00117DC1">
        <w:rPr>
          <w:rFonts w:ascii="Meiryo UI" w:eastAsia="Meiryo UI" w:hAnsi="Meiryo UI"/>
          <w:szCs w:val="21"/>
        </w:rPr>
        <w:t>30</w:t>
      </w:r>
      <w:r w:rsidRPr="00117DC1">
        <w:rPr>
          <w:rFonts w:ascii="Meiryo UI" w:eastAsia="Meiryo UI" w:hAnsi="Meiryo UI" w:cs="ＭＳ 明朝" w:hint="eastAsia"/>
          <w:szCs w:val="21"/>
        </w:rPr>
        <w:t>分～午後</w:t>
      </w:r>
      <w:r w:rsidRPr="00117DC1">
        <w:rPr>
          <w:rFonts w:ascii="Meiryo UI" w:eastAsia="Meiryo UI" w:hAnsi="Meiryo UI"/>
          <w:szCs w:val="21"/>
        </w:rPr>
        <w:t>5</w:t>
      </w:r>
      <w:r w:rsidRPr="00117DC1">
        <w:rPr>
          <w:rFonts w:ascii="Meiryo UI" w:eastAsia="Meiryo UI" w:hAnsi="Meiryo UI" w:cs="ＭＳ 明朝" w:hint="eastAsia"/>
          <w:szCs w:val="21"/>
        </w:rPr>
        <w:t>時</w:t>
      </w:r>
    </w:p>
    <w:p w:rsidR="000173D6" w:rsidRPr="00117DC1" w:rsidRDefault="000173D6" w:rsidP="000B5940">
      <w:pPr>
        <w:tabs>
          <w:tab w:val="left" w:pos="1985"/>
        </w:tabs>
        <w:spacing w:before="7" w:after="1"/>
        <w:ind w:left="289" w:right="284"/>
        <w:rPr>
          <w:rFonts w:ascii="Meiryo UI" w:eastAsia="Meiryo UI" w:hAnsi="Meiryo UI"/>
          <w:szCs w:val="21"/>
        </w:rPr>
      </w:pPr>
      <w:r w:rsidRPr="00117DC1">
        <w:rPr>
          <w:rFonts w:ascii="Meiryo UI" w:eastAsia="Meiryo UI" w:hAnsi="Meiryo UI" w:cs="ＭＳ 明朝" w:hint="eastAsia"/>
          <w:szCs w:val="21"/>
        </w:rPr>
        <w:t>定休日：</w:t>
      </w:r>
      <w:r w:rsidRPr="00117DC1">
        <w:rPr>
          <w:rFonts w:ascii="Meiryo UI" w:eastAsia="Meiryo UI" w:hAnsi="Meiryo UI"/>
          <w:szCs w:val="21"/>
        </w:rPr>
        <w:t xml:space="preserve"> </w:t>
      </w:r>
      <w:r w:rsidRPr="00117DC1">
        <w:rPr>
          <w:rFonts w:ascii="Meiryo UI" w:eastAsia="Meiryo UI" w:hAnsi="Meiryo UI" w:cs="ＭＳ 明朝" w:hint="eastAsia"/>
          <w:szCs w:val="21"/>
        </w:rPr>
        <w:t>日曜日、祝日、毎月第</w:t>
      </w:r>
      <w:r w:rsidRPr="00117DC1">
        <w:rPr>
          <w:rFonts w:ascii="Meiryo UI" w:eastAsia="Meiryo UI" w:hAnsi="Meiryo UI"/>
          <w:szCs w:val="21"/>
        </w:rPr>
        <w:t>2</w:t>
      </w:r>
      <w:r w:rsidRPr="00117DC1">
        <w:rPr>
          <w:rFonts w:ascii="Meiryo UI" w:eastAsia="Meiryo UI" w:hAnsi="Meiryo UI" w:cs="ＭＳ 明朝" w:hint="eastAsia"/>
          <w:szCs w:val="21"/>
        </w:rPr>
        <w:t>・第</w:t>
      </w:r>
      <w:r w:rsidRPr="00117DC1">
        <w:rPr>
          <w:rFonts w:ascii="Meiryo UI" w:eastAsia="Meiryo UI" w:hAnsi="Meiryo UI"/>
          <w:szCs w:val="21"/>
        </w:rPr>
        <w:t>4</w:t>
      </w:r>
      <w:r w:rsidRPr="00117DC1">
        <w:rPr>
          <w:rFonts w:ascii="Meiryo UI" w:eastAsia="Meiryo UI" w:hAnsi="Meiryo UI" w:cs="ＭＳ 明朝" w:hint="eastAsia"/>
          <w:szCs w:val="21"/>
        </w:rPr>
        <w:t>土曜日</w:t>
      </w:r>
    </w:p>
    <w:p w:rsidR="000173D6" w:rsidRPr="00117DC1" w:rsidRDefault="000173D6" w:rsidP="000B5940">
      <w:pPr>
        <w:tabs>
          <w:tab w:val="left" w:pos="1985"/>
        </w:tabs>
        <w:spacing w:before="7" w:after="1"/>
        <w:ind w:left="289" w:right="284"/>
        <w:rPr>
          <w:rFonts w:ascii="Meiryo UI" w:eastAsia="Meiryo UI" w:hAnsi="Meiryo UI"/>
          <w:szCs w:val="21"/>
        </w:rPr>
      </w:pPr>
    </w:p>
    <w:p w:rsidR="000173D6" w:rsidRPr="00117DC1" w:rsidRDefault="000173D6" w:rsidP="000B5940">
      <w:pPr>
        <w:tabs>
          <w:tab w:val="left" w:pos="1985"/>
        </w:tabs>
        <w:spacing w:before="7" w:after="1"/>
        <w:ind w:left="289" w:right="284"/>
        <w:rPr>
          <w:rFonts w:ascii="Meiryo UI" w:eastAsia="Meiryo UI" w:hAnsi="Meiryo UI"/>
          <w:b/>
          <w:bCs/>
          <w:szCs w:val="21"/>
        </w:rPr>
      </w:pPr>
      <w:r w:rsidRPr="00117DC1">
        <w:rPr>
          <w:rFonts w:ascii="Meiryo UI" w:eastAsia="Meiryo UI" w:hAnsi="Meiryo UI" w:cs="ＭＳ 明朝" w:hint="eastAsia"/>
          <w:b/>
          <w:bCs/>
          <w:szCs w:val="21"/>
        </w:rPr>
        <w:t>越のむらさき</w:t>
      </w:r>
    </w:p>
    <w:p w:rsidR="000173D6" w:rsidRPr="00117DC1" w:rsidRDefault="000173D6" w:rsidP="000B5940">
      <w:pPr>
        <w:tabs>
          <w:tab w:val="left" w:pos="1985"/>
        </w:tabs>
        <w:spacing w:before="7" w:after="1"/>
        <w:ind w:left="289" w:right="284"/>
        <w:rPr>
          <w:rFonts w:ascii="Meiryo UI" w:eastAsia="Meiryo UI" w:hAnsi="Meiryo UI"/>
          <w:szCs w:val="21"/>
        </w:rPr>
      </w:pPr>
      <w:r w:rsidRPr="00117DC1">
        <w:rPr>
          <w:rFonts w:ascii="Meiryo UI" w:eastAsia="Meiryo UI" w:hAnsi="Meiryo UI" w:cs="ＭＳ 明朝" w:hint="eastAsia"/>
          <w:szCs w:val="21"/>
        </w:rPr>
        <w:t>名物：醤油</w:t>
      </w:r>
    </w:p>
    <w:p w:rsidR="000173D6" w:rsidRPr="00117DC1" w:rsidRDefault="000173D6" w:rsidP="000B5940">
      <w:pPr>
        <w:tabs>
          <w:tab w:val="left" w:pos="1985"/>
        </w:tabs>
        <w:spacing w:before="7" w:after="1"/>
        <w:ind w:left="289" w:right="284"/>
        <w:rPr>
          <w:rFonts w:ascii="Meiryo UI" w:eastAsia="Meiryo UI" w:hAnsi="Meiryo UI"/>
          <w:szCs w:val="21"/>
        </w:rPr>
      </w:pPr>
      <w:r w:rsidRPr="00117DC1">
        <w:rPr>
          <w:rFonts w:ascii="Meiryo UI" w:eastAsia="Meiryo UI" w:hAnsi="Meiryo UI" w:cs="ＭＳ 明朝" w:hint="eastAsia"/>
          <w:szCs w:val="21"/>
        </w:rPr>
        <w:t>営業時間：</w:t>
      </w:r>
      <w:r w:rsidRPr="00117DC1">
        <w:rPr>
          <w:rFonts w:ascii="Meiryo UI" w:eastAsia="Meiryo UI" w:hAnsi="Meiryo UI"/>
          <w:szCs w:val="21"/>
        </w:rPr>
        <w:t xml:space="preserve"> </w:t>
      </w:r>
      <w:r w:rsidRPr="00117DC1">
        <w:rPr>
          <w:rFonts w:ascii="Meiryo UI" w:eastAsia="Meiryo UI" w:hAnsi="Meiryo UI" w:cs="ＭＳ 明朝" w:hint="eastAsia"/>
          <w:szCs w:val="21"/>
        </w:rPr>
        <w:t>午前</w:t>
      </w:r>
      <w:r w:rsidRPr="00117DC1">
        <w:rPr>
          <w:rFonts w:ascii="Meiryo UI" w:eastAsia="Meiryo UI" w:hAnsi="Meiryo UI"/>
          <w:szCs w:val="21"/>
        </w:rPr>
        <w:t>9</w:t>
      </w:r>
      <w:r w:rsidRPr="00117DC1">
        <w:rPr>
          <w:rFonts w:ascii="Meiryo UI" w:eastAsia="Meiryo UI" w:hAnsi="Meiryo UI" w:cs="ＭＳ 明朝" w:hint="eastAsia"/>
          <w:szCs w:val="21"/>
        </w:rPr>
        <w:t>時～午後</w:t>
      </w:r>
      <w:r w:rsidRPr="00117DC1">
        <w:rPr>
          <w:rFonts w:ascii="Meiryo UI" w:eastAsia="Meiryo UI" w:hAnsi="Meiryo UI"/>
          <w:szCs w:val="21"/>
        </w:rPr>
        <w:t>5</w:t>
      </w:r>
      <w:r w:rsidRPr="00117DC1">
        <w:rPr>
          <w:rFonts w:ascii="Meiryo UI" w:eastAsia="Meiryo UI" w:hAnsi="Meiryo UI" w:cs="ＭＳ 明朝" w:hint="eastAsia"/>
          <w:szCs w:val="21"/>
        </w:rPr>
        <w:t>時</w:t>
      </w:r>
    </w:p>
    <w:p w:rsidR="000173D6" w:rsidRPr="00117DC1" w:rsidRDefault="000173D6" w:rsidP="000B5940">
      <w:pPr>
        <w:tabs>
          <w:tab w:val="left" w:pos="1985"/>
        </w:tabs>
        <w:spacing w:before="7" w:after="1"/>
        <w:ind w:left="289" w:right="284"/>
        <w:rPr>
          <w:rFonts w:ascii="Meiryo UI" w:eastAsia="Meiryo UI" w:hAnsi="Meiryo UI"/>
          <w:szCs w:val="21"/>
        </w:rPr>
      </w:pPr>
      <w:r w:rsidRPr="00117DC1">
        <w:rPr>
          <w:rFonts w:ascii="Meiryo UI" w:eastAsia="Meiryo UI" w:hAnsi="Meiryo UI" w:cs="ＭＳ 明朝" w:hint="eastAsia"/>
          <w:szCs w:val="21"/>
        </w:rPr>
        <w:t>定休日：</w:t>
      </w:r>
      <w:r w:rsidRPr="00117DC1">
        <w:rPr>
          <w:rFonts w:ascii="Meiryo UI" w:eastAsia="Meiryo UI" w:hAnsi="Meiryo UI"/>
          <w:szCs w:val="21"/>
        </w:rPr>
        <w:t xml:space="preserve"> </w:t>
      </w:r>
      <w:r w:rsidRPr="00117DC1">
        <w:rPr>
          <w:rFonts w:ascii="Meiryo UI" w:eastAsia="Meiryo UI" w:hAnsi="Meiryo UI" w:cs="ＭＳ 明朝" w:hint="eastAsia"/>
          <w:szCs w:val="21"/>
        </w:rPr>
        <w:t>土曜、日曜、祝日</w:t>
      </w:r>
    </w:p>
    <w:p w:rsidR="000173D6" w:rsidRPr="00117DC1" w:rsidRDefault="000173D6" w:rsidP="000B5940">
      <w:pPr>
        <w:tabs>
          <w:tab w:val="left" w:pos="1985"/>
        </w:tabs>
        <w:spacing w:before="7" w:after="1"/>
        <w:ind w:left="289" w:right="284"/>
        <w:rPr>
          <w:rFonts w:ascii="Meiryo UI" w:eastAsia="Meiryo UI" w:hAnsi="Meiryo UI"/>
          <w:szCs w:val="21"/>
        </w:rPr>
      </w:pPr>
    </w:p>
    <w:p w:rsidR="000173D6" w:rsidRPr="00117DC1" w:rsidRDefault="000173D6" w:rsidP="000B5940">
      <w:pPr>
        <w:tabs>
          <w:tab w:val="left" w:pos="1985"/>
        </w:tabs>
        <w:spacing w:before="7" w:after="1"/>
        <w:ind w:left="289" w:right="284"/>
        <w:rPr>
          <w:rFonts w:ascii="Meiryo UI" w:eastAsia="Meiryo UI" w:hAnsi="Meiryo UI"/>
          <w:b/>
          <w:bCs/>
          <w:szCs w:val="21"/>
        </w:rPr>
      </w:pPr>
      <w:r w:rsidRPr="00117DC1">
        <w:rPr>
          <w:rFonts w:ascii="Meiryo UI" w:eastAsia="Meiryo UI" w:hAnsi="Meiryo UI" w:cs="ＭＳ 明朝" w:hint="eastAsia"/>
          <w:b/>
          <w:bCs/>
          <w:szCs w:val="21"/>
        </w:rPr>
        <w:t>味噌　星六</w:t>
      </w:r>
      <w:r w:rsidRPr="00117DC1">
        <w:rPr>
          <w:rFonts w:ascii="Meiryo UI" w:eastAsia="Meiryo UI" w:hAnsi="Meiryo UI"/>
          <w:b/>
          <w:bCs/>
          <w:szCs w:val="21"/>
        </w:rPr>
        <w:t xml:space="preserve"> </w:t>
      </w:r>
    </w:p>
    <w:p w:rsidR="000173D6" w:rsidRPr="00117DC1" w:rsidRDefault="000173D6" w:rsidP="000B5940">
      <w:pPr>
        <w:tabs>
          <w:tab w:val="left" w:pos="1985"/>
        </w:tabs>
        <w:spacing w:before="7" w:after="1"/>
        <w:ind w:left="289" w:right="284"/>
        <w:rPr>
          <w:rFonts w:ascii="Meiryo UI" w:eastAsia="Meiryo UI" w:hAnsi="Meiryo UI"/>
          <w:szCs w:val="21"/>
        </w:rPr>
      </w:pPr>
      <w:r w:rsidRPr="00117DC1">
        <w:rPr>
          <w:rFonts w:ascii="Meiryo UI" w:eastAsia="Meiryo UI" w:hAnsi="Meiryo UI" w:cs="ＭＳ 明朝" w:hint="eastAsia"/>
          <w:szCs w:val="21"/>
        </w:rPr>
        <w:t>名物：</w:t>
      </w:r>
      <w:r w:rsidRPr="00117DC1">
        <w:rPr>
          <w:rFonts w:ascii="Meiryo UI" w:eastAsia="Meiryo UI" w:hAnsi="Meiryo UI"/>
          <w:szCs w:val="21"/>
        </w:rPr>
        <w:t xml:space="preserve"> </w:t>
      </w:r>
      <w:r w:rsidRPr="00117DC1">
        <w:rPr>
          <w:rFonts w:ascii="Meiryo UI" w:eastAsia="Meiryo UI" w:hAnsi="Meiryo UI" w:cs="ＭＳ 明朝" w:hint="eastAsia"/>
          <w:szCs w:val="21"/>
        </w:rPr>
        <w:t>味噌</w:t>
      </w:r>
    </w:p>
    <w:p w:rsidR="000173D6" w:rsidRPr="00117DC1" w:rsidRDefault="000173D6" w:rsidP="000B5940">
      <w:pPr>
        <w:tabs>
          <w:tab w:val="left" w:pos="1985"/>
        </w:tabs>
        <w:spacing w:before="7" w:after="1"/>
        <w:ind w:left="289" w:right="284"/>
        <w:rPr>
          <w:rFonts w:ascii="Meiryo UI" w:eastAsia="Meiryo UI" w:hAnsi="Meiryo UI"/>
          <w:szCs w:val="21"/>
        </w:rPr>
      </w:pPr>
      <w:r w:rsidRPr="00117DC1">
        <w:rPr>
          <w:rFonts w:ascii="Meiryo UI" w:eastAsia="Meiryo UI" w:hAnsi="Meiryo UI" w:cs="ＭＳ 明朝" w:hint="eastAsia"/>
          <w:szCs w:val="21"/>
        </w:rPr>
        <w:t>営業時間：</w:t>
      </w:r>
      <w:r w:rsidRPr="00117DC1">
        <w:rPr>
          <w:rFonts w:ascii="Meiryo UI" w:eastAsia="Meiryo UI" w:hAnsi="Meiryo UI"/>
          <w:szCs w:val="21"/>
        </w:rPr>
        <w:t xml:space="preserve"> </w:t>
      </w:r>
      <w:r w:rsidRPr="00117DC1">
        <w:rPr>
          <w:rFonts w:ascii="Meiryo UI" w:eastAsia="Meiryo UI" w:hAnsi="Meiryo UI" w:cs="ＭＳ 明朝" w:hint="eastAsia"/>
          <w:szCs w:val="21"/>
        </w:rPr>
        <w:t>午前</w:t>
      </w:r>
      <w:r w:rsidRPr="00117DC1">
        <w:rPr>
          <w:rFonts w:ascii="Meiryo UI" w:eastAsia="Meiryo UI" w:hAnsi="Meiryo UI"/>
          <w:szCs w:val="21"/>
        </w:rPr>
        <w:t>9</w:t>
      </w:r>
      <w:r w:rsidRPr="00117DC1">
        <w:rPr>
          <w:rFonts w:ascii="Meiryo UI" w:eastAsia="Meiryo UI" w:hAnsi="Meiryo UI" w:cs="ＭＳ 明朝" w:hint="eastAsia"/>
          <w:szCs w:val="21"/>
        </w:rPr>
        <w:t>時～午後</w:t>
      </w:r>
      <w:r w:rsidRPr="00117DC1">
        <w:rPr>
          <w:rFonts w:ascii="Meiryo UI" w:eastAsia="Meiryo UI" w:hAnsi="Meiryo UI" w:hint="eastAsia"/>
          <w:szCs w:val="21"/>
        </w:rPr>
        <w:t>5</w:t>
      </w:r>
      <w:r w:rsidRPr="00117DC1">
        <w:rPr>
          <w:rFonts w:ascii="Meiryo UI" w:eastAsia="Meiryo UI" w:hAnsi="Meiryo UI" w:cs="ＭＳ 明朝" w:hint="eastAsia"/>
          <w:szCs w:val="21"/>
        </w:rPr>
        <w:t>時</w:t>
      </w:r>
    </w:p>
    <w:p w:rsidR="000173D6" w:rsidRPr="00117DC1" w:rsidRDefault="000173D6" w:rsidP="000B5940">
      <w:pPr>
        <w:tabs>
          <w:tab w:val="left" w:pos="1985"/>
        </w:tabs>
        <w:spacing w:before="7" w:after="1"/>
        <w:ind w:left="289" w:right="284"/>
        <w:rPr>
          <w:rFonts w:ascii="Meiryo UI" w:eastAsia="Meiryo UI" w:hAnsi="Meiryo UI"/>
          <w:szCs w:val="21"/>
        </w:rPr>
      </w:pPr>
      <w:r w:rsidRPr="00117DC1">
        <w:rPr>
          <w:rFonts w:ascii="Meiryo UI" w:eastAsia="Meiryo UI" w:hAnsi="Meiryo UI" w:cs="ＭＳ 明朝" w:hint="eastAsia"/>
          <w:szCs w:val="21"/>
        </w:rPr>
        <w:t>定休日：</w:t>
      </w:r>
      <w:r w:rsidRPr="00117DC1">
        <w:rPr>
          <w:rFonts w:ascii="Meiryo UI" w:eastAsia="Meiryo UI" w:hAnsi="Meiryo UI"/>
          <w:szCs w:val="21"/>
        </w:rPr>
        <w:t xml:space="preserve"> </w:t>
      </w:r>
      <w:r w:rsidRPr="00117DC1">
        <w:rPr>
          <w:rFonts w:ascii="Meiryo UI" w:eastAsia="Meiryo UI" w:hAnsi="Meiryo UI" w:cs="ＭＳ 明朝" w:hint="eastAsia"/>
          <w:szCs w:val="21"/>
        </w:rPr>
        <w:t>日曜日</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3D6"/>
    <w:rsid w:val="000173D6"/>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E953334-C8D1-4A6A-8AFC-D5171A59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73D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173D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173D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173D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173D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173D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173D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173D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173D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173D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173D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173D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173D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173D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173D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173D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173D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173D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173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173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73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173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73D6"/>
    <w:pPr>
      <w:spacing w:before="160"/>
      <w:jc w:val="center"/>
    </w:pPr>
    <w:rPr>
      <w:i/>
      <w:iCs/>
      <w:color w:val="404040" w:themeColor="text1" w:themeTint="BF"/>
    </w:rPr>
  </w:style>
  <w:style w:type="character" w:customStyle="1" w:styleId="a8">
    <w:name w:val="引用文 (文字)"/>
    <w:basedOn w:val="a0"/>
    <w:link w:val="a7"/>
    <w:uiPriority w:val="29"/>
    <w:rsid w:val="000173D6"/>
    <w:rPr>
      <w:i/>
      <w:iCs/>
      <w:color w:val="404040" w:themeColor="text1" w:themeTint="BF"/>
    </w:rPr>
  </w:style>
  <w:style w:type="paragraph" w:styleId="a9">
    <w:name w:val="List Paragraph"/>
    <w:basedOn w:val="a"/>
    <w:uiPriority w:val="34"/>
    <w:qFormat/>
    <w:rsid w:val="000173D6"/>
    <w:pPr>
      <w:ind w:left="720"/>
      <w:contextualSpacing/>
    </w:pPr>
  </w:style>
  <w:style w:type="character" w:styleId="21">
    <w:name w:val="Intense Emphasis"/>
    <w:basedOn w:val="a0"/>
    <w:uiPriority w:val="21"/>
    <w:qFormat/>
    <w:rsid w:val="000173D6"/>
    <w:rPr>
      <w:i/>
      <w:iCs/>
      <w:color w:val="0F4761" w:themeColor="accent1" w:themeShade="BF"/>
    </w:rPr>
  </w:style>
  <w:style w:type="paragraph" w:styleId="22">
    <w:name w:val="Intense Quote"/>
    <w:basedOn w:val="a"/>
    <w:next w:val="a"/>
    <w:link w:val="23"/>
    <w:uiPriority w:val="30"/>
    <w:qFormat/>
    <w:rsid w:val="000173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173D6"/>
    <w:rPr>
      <w:i/>
      <w:iCs/>
      <w:color w:val="0F4761" w:themeColor="accent1" w:themeShade="BF"/>
    </w:rPr>
  </w:style>
  <w:style w:type="character" w:styleId="24">
    <w:name w:val="Intense Reference"/>
    <w:basedOn w:val="a0"/>
    <w:uiPriority w:val="32"/>
    <w:qFormat/>
    <w:rsid w:val="000173D6"/>
    <w:rPr>
      <w:b/>
      <w:bCs/>
      <w:smallCaps/>
      <w:color w:val="0F4761" w:themeColor="accent1" w:themeShade="BF"/>
      <w:spacing w:val="5"/>
    </w:rPr>
  </w:style>
  <w:style w:type="paragraph" w:styleId="aa">
    <w:name w:val="Body Text"/>
    <w:basedOn w:val="a"/>
    <w:link w:val="ab"/>
    <w:uiPriority w:val="1"/>
    <w:qFormat/>
    <w:rsid w:val="000173D6"/>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0173D6"/>
    <w:rPr>
      <w:rFonts w:ascii="Times New Roman" w:eastAsia="Times New Roman" w:hAnsi="Times New Roman" w:cs="Times New Roman"/>
      <w:kern w:val="0"/>
      <w:sz w:val="24"/>
      <w:lang w:eastAsia="en-US"/>
      <w14:ligatures w14:val="none"/>
    </w:rPr>
  </w:style>
  <w:style w:type="paragraph" w:styleId="Web">
    <w:name w:val="Normal (Web)"/>
    <w:basedOn w:val="a"/>
    <w:uiPriority w:val="99"/>
    <w:unhideWhenUsed/>
    <w:rsid w:val="000173D6"/>
    <w:pPr>
      <w:widowControl/>
      <w:spacing w:before="100" w:beforeAutospacing="1" w:after="100" w:afterAutospacing="1" w:line="240" w:lineRule="auto"/>
    </w:pPr>
    <w:rPr>
      <w:rFonts w:ascii="Times New Roman" w:eastAsia="Times New Roman" w:hAnsi="Times New Roman" w:cs="Times New Roman"/>
      <w:kern w:val="0"/>
      <w:sz w:val="24"/>
      <w14:ligatures w14:val="none"/>
    </w:rPr>
  </w:style>
  <w:style w:type="character" w:customStyle="1" w:styleId="cf01">
    <w:name w:val="cf01"/>
    <w:basedOn w:val="a0"/>
    <w:rsid w:val="000173D6"/>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2020</Characters>
  <Application>Microsoft Office Word</Application>
  <DocSecurity>0</DocSecurity>
  <Lines>16</Lines>
  <Paragraphs>4</Paragraphs>
  <ScaleCrop>false</ScaleCrop>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2025-08-29T20:05:00Z</dcterms:created>
  <dcterms:modified xsi:type="dcterms:W3CDTF">2025-08-29T20:05:00Z</dcterms:modified>
</cp:coreProperties>
</file>