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916" w:rsidRPr="000B5940" w:rsidRDefault="00F93916"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寺泊温泉</w:t>
      </w:r>
    </w:p>
    <w:p w:rsidR="00F93916" w:rsidRPr="000B5940" w:rsidRDefault="00F93916" w:rsidP="000B5940">
      <w:pPr>
        <w:ind w:left="289"/>
        <w:jc w:val="both"/>
        <w:rPr>
          <w:rFonts w:ascii="Meiryo UI" w:eastAsia="Meiryo UI" w:hAnsi="Meiryo UI"/>
          <w:color w:val="156082" w:themeColor="accent1"/>
        </w:rPr>
      </w:pPr>
      <w:r/>
    </w:p>
    <w:p w:rsidR="00F93916" w:rsidRPr="000B5940" w:rsidRDefault="00F93916" w:rsidP="000B5940">
      <w:pPr>
        <w:spacing w:before="7" w:after="1"/>
        <w:ind w:left="289" w:right="284"/>
        <w:jc w:val="both"/>
        <w:rPr>
          <w:rFonts w:ascii="Meiryo UI" w:eastAsia="Meiryo UI" w:hAnsi="Meiryo UI"/>
          <w:b/>
          <w:bCs/>
        </w:rPr>
      </w:pPr>
      <w:r w:rsidRPr="000B5940">
        <w:rPr>
          <w:rFonts w:ascii="Meiryo UI" w:eastAsia="Meiryo UI" w:hAnsi="Meiryo UI" w:hint="eastAsia"/>
          <w:b/>
          <w:bCs/>
        </w:rPr>
        <w:t>海岸と山の温泉</w:t>
      </w:r>
    </w:p>
    <w:p w:rsidR="00F93916" w:rsidRPr="000B5940" w:rsidRDefault="00F93916" w:rsidP="000B5940">
      <w:pPr>
        <w:spacing w:before="7" w:after="1"/>
        <w:ind w:left="289" w:right="284"/>
        <w:jc w:val="both"/>
        <w:rPr>
          <w:rFonts w:ascii="Meiryo UI" w:eastAsia="Meiryo UI" w:hAnsi="Meiryo UI"/>
        </w:rPr>
      </w:pPr>
      <w:r w:rsidRPr="000B5940">
        <w:rPr>
          <w:rFonts w:ascii="Meiryo UI" w:eastAsia="Meiryo UI" w:hAnsi="Meiryo UI" w:hint="eastAsia"/>
        </w:rPr>
        <w:t>多くの観光客は、有名な寺泊魚市場通りで買い物したりフレッシュな魚介類を食べたり、歴史深い寺院にお参りしたり、秋に咲くツワブキを楽しんだりするために寺泊を通過するが、この海辺の町には他の楽しみもあります。</w:t>
      </w:r>
      <w:r w:rsidRPr="000B5940">
        <w:rPr>
          <w:rFonts w:ascii="Meiryo UI" w:eastAsia="Meiryo UI" w:hAnsi="Meiryo UI"/>
        </w:rPr>
        <w:t>寺泊には自然の温泉があり、地域内の3つの異なる宿泊施設で楽しむことができます</w:t>
      </w:r>
      <w:r w:rsidRPr="000B5940">
        <w:rPr>
          <w:rFonts w:ascii="Meiryo UI" w:eastAsia="Meiryo UI" w:hAnsi="Meiryo UI" w:hint="eastAsia"/>
        </w:rPr>
        <w:t>。</w:t>
      </w:r>
      <w:r w:rsidRPr="000B5940">
        <w:rPr>
          <w:rFonts w:ascii="Meiryo UI" w:eastAsia="Meiryo UI" w:hAnsi="Meiryo UI"/>
        </w:rPr>
        <w:t>それぞれの温泉には独自の特徴と健康効果があり、各施設では新鮮な海の幸を使った食事が提供されています。また、訪問者は周囲の風景、特に日本海に沈む美しい夕日も楽しむことができます</w:t>
      </w:r>
      <w:r w:rsidRPr="000B5940">
        <w:rPr>
          <w:rFonts w:ascii="Meiryo UI" w:eastAsia="Meiryo UI" w:hAnsi="Meiryo UI" w:hint="eastAsia"/>
        </w:rPr>
        <w:t>。</w:t>
      </w:r>
    </w:p>
    <w:p w:rsidR="00F93916" w:rsidRPr="000B5940" w:rsidRDefault="00F93916" w:rsidP="000B5940">
      <w:pPr>
        <w:spacing w:before="7" w:after="1"/>
        <w:ind w:left="289" w:right="284"/>
        <w:jc w:val="both"/>
        <w:rPr>
          <w:rFonts w:ascii="Meiryo UI" w:eastAsia="Meiryo UI" w:hAnsi="Meiryo UI"/>
        </w:rPr>
      </w:pPr>
    </w:p>
    <w:p w:rsidR="00F93916" w:rsidRPr="000B5940" w:rsidRDefault="00F93916" w:rsidP="000B5940">
      <w:pPr>
        <w:spacing w:before="7" w:after="1"/>
        <w:ind w:left="289" w:right="284"/>
        <w:jc w:val="both"/>
        <w:rPr>
          <w:rFonts w:ascii="Meiryo UI" w:eastAsia="Meiryo UI" w:hAnsi="Meiryo UI"/>
          <w:b/>
          <w:bCs/>
        </w:rPr>
      </w:pPr>
      <w:r w:rsidRPr="000B5940">
        <w:rPr>
          <w:rFonts w:ascii="Meiryo UI" w:eastAsia="Meiryo UI" w:hAnsi="Meiryo UI" w:hint="eastAsia"/>
          <w:b/>
          <w:bCs/>
        </w:rPr>
        <w:t>つわぶき温泉 住吉屋とT</w:t>
      </w:r>
      <w:r w:rsidRPr="000B5940">
        <w:rPr>
          <w:rFonts w:ascii="Meiryo UI" w:eastAsia="Meiryo UI" w:hAnsi="Meiryo UI"/>
          <w:b/>
          <w:bCs/>
        </w:rPr>
        <w:t>otonou</w:t>
      </w:r>
      <w:r w:rsidRPr="000B5940">
        <w:rPr>
          <w:rFonts w:ascii="Meiryo UI" w:eastAsia="Meiryo UI" w:hAnsi="Meiryo UI" w:hint="eastAsia"/>
          <w:b/>
          <w:bCs/>
        </w:rPr>
        <w:t>アートスパ</w:t>
      </w:r>
    </w:p>
    <w:p w:rsidR="00F93916" w:rsidRPr="000B5940" w:rsidRDefault="00F93916" w:rsidP="000B5940">
      <w:pPr>
        <w:spacing w:before="7" w:after="1"/>
        <w:ind w:left="289" w:right="284"/>
        <w:jc w:val="both"/>
        <w:rPr>
          <w:rFonts w:ascii="Meiryo UI" w:eastAsia="Meiryo UI" w:hAnsi="Meiryo UI"/>
        </w:rPr>
      </w:pPr>
      <w:r w:rsidRPr="000B5940">
        <w:rPr>
          <w:rFonts w:ascii="Meiryo UI" w:eastAsia="Meiryo UI" w:hAnsi="Meiryo UI" w:hint="eastAsia"/>
        </w:rPr>
        <w:t>寺泊が漁港や貿易港として賑わった17世紀後半から続く温泉旅館「住吉屋」。客室30室と居酒屋、スナックがあり、食事は近くの寺泊魚市場で仕入れた新鮮な魚介類が楽しめます。海辺にあるため、檜の露天風呂からは寺泊港と日本海が一望できます。広々としたお湯は、ナトリウム-炭酸水素塩泉と塩化物冷鉱泉の天然温泉です。</w:t>
      </w:r>
      <w:r w:rsidRPr="000B5940">
        <w:rPr>
          <w:rFonts w:ascii="Meiryo UI" w:eastAsia="Meiryo UI" w:hAnsi="Meiryo UI"/>
        </w:rPr>
        <w:t>これらの温泉は、滑らかな肌を促進するほか、疲労やリウマチ、神経痛などの症状の緩和に効果があるとされています</w:t>
      </w:r>
      <w:r w:rsidRPr="000B5940">
        <w:rPr>
          <w:rFonts w:ascii="Meiryo UI" w:eastAsia="Meiryo UI" w:hAnsi="Meiryo UI" w:hint="eastAsia"/>
        </w:rPr>
        <w:t>。</w:t>
      </w:r>
    </w:p>
    <w:p w:rsidR="00F93916" w:rsidRPr="000B5940" w:rsidRDefault="00F93916" w:rsidP="000B5940">
      <w:pPr>
        <w:spacing w:before="7" w:after="1"/>
        <w:ind w:left="289" w:right="284" w:firstLineChars="100" w:firstLine="220"/>
        <w:jc w:val="both"/>
        <w:rPr>
          <w:rFonts w:ascii="Meiryo UI" w:eastAsia="Meiryo UI" w:hAnsi="Meiryo UI"/>
        </w:rPr>
      </w:pPr>
      <w:r w:rsidRPr="000B5940">
        <w:rPr>
          <w:rFonts w:ascii="Meiryo UI" w:eastAsia="Meiryo UI" w:hAnsi="Meiryo UI"/>
        </w:rPr>
        <w:t>住吉屋は「</w:t>
      </w:r>
      <w:r w:rsidRPr="000B5940">
        <w:rPr>
          <w:rFonts w:ascii="Meiryo UI" w:eastAsia="Meiryo UI" w:hAnsi="Meiryo UI" w:hint="eastAsia"/>
        </w:rPr>
        <w:t>T</w:t>
      </w:r>
      <w:r w:rsidRPr="000B5940">
        <w:rPr>
          <w:rFonts w:ascii="Meiryo UI" w:eastAsia="Meiryo UI" w:hAnsi="Meiryo UI"/>
        </w:rPr>
        <w:t>otonouアート」というフィンランド式サウナも管理しており、</w:t>
      </w:r>
      <w:r w:rsidRPr="000B5940">
        <w:rPr>
          <w:rFonts w:ascii="Meiryo UI" w:eastAsia="Meiryo UI" w:hAnsi="Meiryo UI" w:hint="eastAsia"/>
        </w:rPr>
        <w:t>２時間以内</w:t>
      </w:r>
      <w:r w:rsidRPr="000B5940">
        <w:rPr>
          <w:rFonts w:ascii="Meiryo UI" w:eastAsia="Meiryo UI" w:hAnsi="Meiryo UI"/>
        </w:rPr>
        <w:t>の予約が可能で、料金は1人あたり5,000円です。サウナは本館と長い廊下でつながっているため、服を着替えたり施設を出たりする必要はありません。プライベートな施設のため、混浴やタトゥーも許可されています</w:t>
      </w:r>
      <w:r w:rsidRPr="000B5940">
        <w:rPr>
          <w:rFonts w:ascii="Meiryo UI" w:eastAsia="Meiryo UI" w:hAnsi="Meiryo UI" w:hint="eastAsia"/>
        </w:rPr>
        <w:t>。</w:t>
      </w:r>
    </w:p>
    <w:p w:rsidR="00F93916" w:rsidRPr="000B5940" w:rsidRDefault="00F93916" w:rsidP="000B5940">
      <w:pPr>
        <w:spacing w:before="7" w:after="1"/>
        <w:ind w:left="289" w:right="284"/>
        <w:jc w:val="both"/>
        <w:rPr>
          <w:rFonts w:ascii="Meiryo UI" w:eastAsia="Meiryo UI" w:hAnsi="Meiryo UI"/>
        </w:rPr>
      </w:pPr>
    </w:p>
    <w:p w:rsidR="00F93916" w:rsidRPr="000B5940" w:rsidRDefault="00F93916" w:rsidP="000B5940">
      <w:pPr>
        <w:spacing w:before="7" w:after="1"/>
        <w:ind w:left="289" w:right="284"/>
        <w:jc w:val="both"/>
        <w:rPr>
          <w:rFonts w:ascii="Meiryo UI" w:eastAsia="Meiryo UI" w:hAnsi="Meiryo UI"/>
          <w:b/>
          <w:bCs/>
        </w:rPr>
      </w:pPr>
      <w:r w:rsidRPr="000B5940">
        <w:rPr>
          <w:rFonts w:ascii="Meiryo UI" w:eastAsia="Meiryo UI" w:hAnsi="Meiryo UI"/>
          <w:b/>
          <w:bCs/>
        </w:rPr>
        <w:t>寺泊温泉 北新</w:t>
      </w:r>
      <w:r w:rsidRPr="000B5940">
        <w:rPr>
          <w:rFonts w:ascii="Meiryo UI" w:eastAsia="Meiryo UI" w:hAnsi="Meiryo UI" w:hint="eastAsia"/>
          <w:b/>
          <w:bCs/>
        </w:rPr>
        <w:t>館</w:t>
      </w:r>
    </w:p>
    <w:p w:rsidR="00F93916" w:rsidRPr="000B5940" w:rsidRDefault="00F93916"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hint="eastAsia"/>
          <w:sz w:val="22"/>
          <w:szCs w:val="22"/>
        </w:rPr>
        <w:t>豊かな山林を望みながら温泉につかれる温泉旅館。素朴な雰囲気にもかかわらず、観光の中心地から車で10分以内の好立地にあります。客室数は9室と比較的小規模だが、泉質はナトリウム－塩化物強塩泉と塩化物・炭酸水素塩冷鉱泉の2種類から選ぶことができます。</w:t>
      </w:r>
    </w:p>
    <w:p w:rsidR="00F93916" w:rsidRPr="000B5940" w:rsidRDefault="00F93916" w:rsidP="000B5940">
      <w:pPr>
        <w:pStyle w:val="Web"/>
        <w:spacing w:before="7" w:beforeAutospacing="0" w:after="1" w:afterAutospacing="0"/>
        <w:ind w:left="289" w:right="284" w:firstLineChars="100" w:firstLine="220"/>
        <w:jc w:val="both"/>
        <w:rPr>
          <w:rFonts w:ascii="Meiryo UI" w:eastAsia="Meiryo UI" w:hAnsi="Meiryo UI"/>
          <w:sz w:val="22"/>
          <w:szCs w:val="22"/>
        </w:rPr>
      </w:pPr>
      <w:r w:rsidRPr="000B5940">
        <w:rPr>
          <w:rFonts w:ascii="Meiryo UI" w:eastAsia="Meiryo UI" w:hAnsi="Meiryo UI" w:hint="eastAsia"/>
          <w:sz w:val="22"/>
          <w:szCs w:val="22"/>
        </w:rPr>
        <w:t>温泉は約</w:t>
      </w:r>
      <w:r w:rsidRPr="000B5940">
        <w:rPr>
          <w:rFonts w:ascii="Meiryo UI" w:eastAsia="Meiryo UI" w:hAnsi="Meiryo UI"/>
          <w:sz w:val="22"/>
          <w:szCs w:val="22"/>
        </w:rPr>
        <w:t>37</w:t>
      </w:r>
      <w:r w:rsidRPr="000B5940">
        <w:rPr>
          <w:rFonts w:ascii="Meiryo UI" w:eastAsia="Meiryo UI" w:hAnsi="Meiryo UI" w:hint="eastAsia"/>
          <w:sz w:val="22"/>
          <w:szCs w:val="22"/>
        </w:rPr>
        <w:t>度で、地下約</w:t>
      </w:r>
      <w:r w:rsidRPr="000B5940">
        <w:rPr>
          <w:rFonts w:ascii="Meiryo UI" w:eastAsia="Meiryo UI" w:hAnsi="Meiryo UI"/>
          <w:sz w:val="22"/>
          <w:szCs w:val="22"/>
        </w:rPr>
        <w:t>1,000</w:t>
      </w:r>
      <w:r w:rsidRPr="000B5940">
        <w:rPr>
          <w:rFonts w:ascii="Meiryo UI" w:eastAsia="Meiryo UI" w:hAnsi="Meiryo UI" w:hint="eastAsia"/>
          <w:sz w:val="22"/>
          <w:szCs w:val="22"/>
        </w:rPr>
        <w:t>メートルから湧き出ています。水の色は茶褐色がかった赤です。塩化物温泉は、傷の治癒を早め、血行を改善し、乾燥した肌を保湿し、寒さに対する抵抗力を高めると信じられています。冷泉は</w:t>
      </w:r>
      <w:r w:rsidRPr="000B5940">
        <w:rPr>
          <w:rFonts w:ascii="Meiryo UI" w:eastAsia="Meiryo UI" w:hAnsi="Meiryo UI"/>
          <w:sz w:val="22"/>
          <w:szCs w:val="22"/>
        </w:rPr>
        <w:t>14</w:t>
      </w:r>
      <w:r w:rsidRPr="000B5940">
        <w:rPr>
          <w:rFonts w:ascii="Meiryo UI" w:eastAsia="Meiryo UI" w:hAnsi="Meiryo UI" w:hint="eastAsia"/>
          <w:sz w:val="22"/>
          <w:szCs w:val="22"/>
        </w:rPr>
        <w:t>度で、ホテルの裏手にある浅い湧き出し口から</w:t>
      </w:r>
      <w:r w:rsidRPr="000B5940">
        <w:rPr>
          <w:rFonts w:ascii="Meiryo UI" w:eastAsia="Meiryo UI" w:hAnsi="Meiryo UI"/>
          <w:sz w:val="22"/>
          <w:szCs w:val="22"/>
        </w:rPr>
        <w:t>2</w:t>
      </w:r>
      <w:r w:rsidRPr="000B5940">
        <w:rPr>
          <w:rFonts w:ascii="Meiryo UI" w:eastAsia="Meiryo UI" w:hAnsi="Meiryo UI" w:hint="eastAsia"/>
          <w:sz w:val="22"/>
          <w:szCs w:val="22"/>
        </w:rPr>
        <w:t>メートル地下で湧き出しています。</w:t>
      </w:r>
      <w:r w:rsidRPr="000B5940">
        <w:rPr>
          <w:rFonts w:ascii="Meiryo UI" w:eastAsia="Meiryo UI" w:hAnsi="Meiryo UI"/>
          <w:sz w:val="22"/>
          <w:szCs w:val="22"/>
        </w:rPr>
        <w:t>10</w:t>
      </w:r>
      <w:r w:rsidRPr="000B5940">
        <w:rPr>
          <w:rFonts w:ascii="Meiryo UI" w:eastAsia="Meiryo UI" w:hAnsi="Meiryo UI" w:hint="eastAsia"/>
          <w:sz w:val="22"/>
          <w:szCs w:val="22"/>
        </w:rPr>
        <w:t>種類以上のイオンを含み、肌をしっとりと滑らかにする効果があると言われています。</w:t>
      </w:r>
    </w:p>
    <w:p w:rsidR="00F93916" w:rsidRPr="000B5940" w:rsidRDefault="00F93916" w:rsidP="000B5940">
      <w:pPr>
        <w:pStyle w:val="Web"/>
        <w:spacing w:before="7" w:beforeAutospacing="0" w:after="1" w:afterAutospacing="0"/>
        <w:ind w:left="289" w:right="284"/>
        <w:jc w:val="both"/>
        <w:rPr>
          <w:rFonts w:ascii="Meiryo UI" w:eastAsia="Meiryo UI" w:hAnsi="Meiryo UI"/>
          <w:sz w:val="22"/>
          <w:szCs w:val="22"/>
        </w:rPr>
      </w:pPr>
    </w:p>
    <w:p w:rsidR="00F93916" w:rsidRPr="000B5940" w:rsidRDefault="00F93916" w:rsidP="000B5940">
      <w:pPr>
        <w:spacing w:before="7" w:after="1"/>
        <w:ind w:left="289" w:right="284"/>
        <w:jc w:val="both"/>
        <w:rPr>
          <w:rFonts w:ascii="Meiryo UI" w:eastAsia="Meiryo UI" w:hAnsi="Meiryo UI"/>
          <w:b/>
          <w:bCs/>
        </w:rPr>
      </w:pPr>
      <w:r w:rsidRPr="000B5940">
        <w:rPr>
          <w:rFonts w:ascii="Meiryo UI" w:eastAsia="Meiryo UI" w:hAnsi="Meiryo UI"/>
          <w:b/>
          <w:bCs/>
        </w:rPr>
        <w:t>寺泊岬温泉　ホテル飛</w:t>
      </w:r>
      <w:r w:rsidRPr="000B5940">
        <w:rPr>
          <w:rFonts w:ascii="Meiryo UI" w:eastAsia="Meiryo UI" w:hAnsi="Meiryo UI" w:hint="eastAsia"/>
          <w:b/>
          <w:bCs/>
        </w:rPr>
        <w:t>鳥</w:t>
      </w:r>
    </w:p>
    <w:p w:rsidR="00F93916" w:rsidRPr="000B5940" w:rsidRDefault="00F93916" w:rsidP="000B5940">
      <w:pPr>
        <w:spacing w:before="7" w:after="1"/>
        <w:ind w:left="289" w:right="284"/>
        <w:jc w:val="both"/>
        <w:rPr>
          <w:rFonts w:ascii="Meiryo UI" w:eastAsia="Meiryo UI" w:hAnsi="Meiryo UI"/>
        </w:rPr>
      </w:pPr>
      <w:r w:rsidRPr="000B5940">
        <w:rPr>
          <w:rFonts w:ascii="Meiryo UI" w:eastAsia="Meiryo UI" w:hAnsi="Meiryo UI"/>
        </w:rPr>
        <w:t>寺泊岬温泉　ホテル飛</w:t>
      </w:r>
      <w:r w:rsidRPr="000B5940">
        <w:rPr>
          <w:rFonts w:ascii="Meiryo UI" w:eastAsia="Meiryo UI" w:hAnsi="Meiryo UI" w:hint="eastAsia"/>
        </w:rPr>
        <w:t>鳥は、新鮮な魚介類を豊富に取り揃えており、コースディナーや朝食バイキングで楽しめます。ホテル飛鳥は</w:t>
      </w:r>
      <w:r w:rsidRPr="000B5940">
        <w:rPr>
          <w:rFonts w:ascii="Meiryo UI" w:eastAsia="Meiryo UI" w:hAnsi="Meiryo UI"/>
        </w:rPr>
        <w:t>37</w:t>
      </w:r>
      <w:r w:rsidRPr="000B5940">
        <w:rPr>
          <w:rFonts w:ascii="Meiryo UI" w:eastAsia="Meiryo UI" w:hAnsi="Meiryo UI" w:hint="eastAsia"/>
        </w:rPr>
        <w:t>室を有し、この地域では比較的大きな宿泊施設の一つで、レストラン、ラウンジ、宴会場、マッサージルームを完備しています。入浴施設は「山彦」と「海彦」の</w:t>
      </w:r>
      <w:r w:rsidRPr="000B5940">
        <w:rPr>
          <w:rFonts w:ascii="Meiryo UI" w:eastAsia="Meiryo UI" w:hAnsi="Meiryo UI"/>
        </w:rPr>
        <w:t>2</w:t>
      </w:r>
      <w:r w:rsidRPr="000B5940">
        <w:rPr>
          <w:rFonts w:ascii="Meiryo UI" w:eastAsia="Meiryo UI" w:hAnsi="Meiryo UI" w:hint="eastAsia"/>
        </w:rPr>
        <w:t>つがあり、女性用と男性用に日替わりで入れ替わります。「海彦」は日本海を望むことができ、晴れ</w:t>
      </w:r>
      <w:r>
        <w:rPr>
          <w:noProof/>
        </w:rPr>
        <mc:AlternateContent>
          <mc:Choice Requires="wps">
            <w:drawing>
              <wp:anchor distT="0" distB="0" distL="114300" distR="114300" simplePos="0" relativeHeight="251659264" behindDoc="1" locked="0" layoutInCell="1" allowOverlap="1" wp14:anchorId="65A0EA92" wp14:editId="6953BE26">
                <wp:simplePos x="0" y="0"/>
                <wp:positionH relativeFrom="page">
                  <wp:posOffset>1032933</wp:posOffset>
                </wp:positionH>
                <wp:positionV relativeFrom="paragraph">
                  <wp:posOffset>-12700</wp:posOffset>
                </wp:positionV>
                <wp:extent cx="5613400" cy="1413933"/>
                <wp:effectExtent l="0" t="0" r="12700" b="8890"/>
                <wp:wrapNone/>
                <wp:docPr id="52333028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4139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251DA" id="docshape8" o:spid="_x0000_s1026" style="position:absolute;margin-left:81.35pt;margin-top:-1pt;width:442pt;height:1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" filled="f" strokecolor="#231f20" strokeweight=".28pt">
                <v:path arrowok="t"/>
                <w10:wrap anchorx="page"/>
              </v:rect>
            </w:pict>
          </mc:Fallback>
        </mc:AlternateContent>
      </w:r>
      <w:r w:rsidRPr="000B5940">
        <w:rPr>
          <w:rFonts w:ascii="Meiryo UI" w:eastAsia="Meiryo UI" w:hAnsi="Meiryo UI" w:hint="eastAsia"/>
        </w:rPr>
        <w:t>た日には遠くに佐渡島が見えます。「山彦」は海と北に位置する弥彦山を一望できます。両方の浴場には、個別の</w:t>
      </w:r>
      <w:r w:rsidRPr="000B5940">
        <w:rPr>
          <w:rFonts w:ascii="Meiryo UI" w:eastAsia="Meiryo UI" w:hAnsi="Meiryo UI"/>
        </w:rPr>
        <w:t>陶器風</w:t>
      </w:r>
      <w:r w:rsidRPr="000B5940">
        <w:rPr>
          <w:rFonts w:ascii="Meiryo UI" w:eastAsia="Meiryo UI" w:hAnsi="Meiryo UI" w:hint="eastAsia"/>
        </w:rPr>
        <w:t>呂とサウナが備えられており、大浴場もあります。泉質はナトリウム・カルシウム塩化物</w:t>
      </w:r>
      <w:r w:rsidRPr="000B5940">
        <w:rPr>
          <w:rFonts w:ascii="Meiryo UI" w:eastAsia="Meiryo UI" w:hAnsi="Meiryo UI"/>
        </w:rPr>
        <w:t>温</w:t>
      </w:r>
      <w:r w:rsidRPr="000B5940">
        <w:rPr>
          <w:rFonts w:ascii="Meiryo UI" w:eastAsia="Meiryo UI" w:hAnsi="Meiryo UI" w:hint="eastAsia"/>
        </w:rPr>
        <w:t>泉で、循環を良くし、乾燥肌を保湿し、寒さに対する抵抗力を高めるとされています</w:t>
      </w:r>
      <w:r w:rsidRPr="000B5940">
        <w:rPr>
          <w:rFonts w:ascii="Meiryo UI" w:eastAsia="Meiryo UI" w:hAnsi="Meiryo UI"/>
        </w:rPr>
        <w:t>。</w:t>
      </w:r>
    </w:p>
    <w:p w:rsidR="00F93916" w:rsidRPr="000B5940" w:rsidRDefault="00F93916" w:rsidP="000B5940">
      <w:pPr>
        <w:spacing w:before="7" w:after="1"/>
        <w:ind w:left="289" w:right="284" w:firstLineChars="100" w:firstLine="220"/>
        <w:jc w:val="both"/>
        <w:rPr>
          <w:rFonts w:ascii="Meiryo UI" w:eastAsia="Meiryo UI" w:hAnsi="Meiryo UI"/>
        </w:rPr>
      </w:pPr>
      <w:r w:rsidRPr="000B5940">
        <w:rPr>
          <w:rFonts w:ascii="Meiryo UI" w:eastAsia="Meiryo UI" w:hAnsi="Meiryo UI" w:hint="eastAsia"/>
        </w:rPr>
        <w:t>どちらの入浴施設も宿泊していない人でも利用可能です。大人は入浴料が</w:t>
      </w:r>
      <w:r w:rsidRPr="000B5940">
        <w:rPr>
          <w:rFonts w:ascii="Meiryo UI" w:eastAsia="Meiryo UI" w:hAnsi="Meiryo UI"/>
        </w:rPr>
        <w:t>800</w:t>
      </w:r>
      <w:r w:rsidRPr="000B5940">
        <w:rPr>
          <w:rFonts w:ascii="Meiryo UI" w:eastAsia="Meiryo UI" w:hAnsi="Meiryo UI" w:hint="eastAsia"/>
        </w:rPr>
        <w:t>円、子供は</w:t>
      </w:r>
      <w:r w:rsidRPr="000B5940">
        <w:rPr>
          <w:rFonts w:ascii="Meiryo UI" w:eastAsia="Meiryo UI" w:hAnsi="Meiryo UI"/>
        </w:rPr>
        <w:t>400</w:t>
      </w:r>
      <w:r w:rsidRPr="000B5940">
        <w:rPr>
          <w:rFonts w:ascii="Meiryo UI" w:eastAsia="Meiryo UI" w:hAnsi="Meiryo UI" w:hint="eastAsia"/>
        </w:rPr>
        <w:t>円で、バスタオルのレンタルもあります。タトゥーがある方は入浴を控えていただくようお願いしています</w:t>
      </w:r>
      <w:r w:rsidRPr="000B5940">
        <w:rPr>
          <w:rFonts w:ascii="Meiryo UI" w:eastAsia="Meiryo UI" w:hAnsi="Meiryo UI"/>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16"/>
    <w:rsid w:val="001A5971"/>
    <w:rsid w:val="00625A2B"/>
    <w:rsid w:val="00C41D39"/>
    <w:rsid w:val="00F9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757392-1DDD-4842-9D4B-0EE146E1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9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39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39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39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39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39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39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39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39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39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39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39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39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39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39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39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39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39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3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3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3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916"/>
    <w:pPr>
      <w:spacing w:before="160"/>
      <w:jc w:val="center"/>
    </w:pPr>
    <w:rPr>
      <w:i/>
      <w:iCs/>
      <w:color w:val="404040" w:themeColor="text1" w:themeTint="BF"/>
    </w:rPr>
  </w:style>
  <w:style w:type="character" w:customStyle="1" w:styleId="a8">
    <w:name w:val="引用文 (文字)"/>
    <w:basedOn w:val="a0"/>
    <w:link w:val="a7"/>
    <w:uiPriority w:val="29"/>
    <w:rsid w:val="00F93916"/>
    <w:rPr>
      <w:i/>
      <w:iCs/>
      <w:color w:val="404040" w:themeColor="text1" w:themeTint="BF"/>
    </w:rPr>
  </w:style>
  <w:style w:type="paragraph" w:styleId="a9">
    <w:name w:val="List Paragraph"/>
    <w:basedOn w:val="a"/>
    <w:uiPriority w:val="34"/>
    <w:qFormat/>
    <w:rsid w:val="00F93916"/>
    <w:pPr>
      <w:ind w:left="720"/>
      <w:contextualSpacing/>
    </w:pPr>
  </w:style>
  <w:style w:type="character" w:styleId="21">
    <w:name w:val="Intense Emphasis"/>
    <w:basedOn w:val="a0"/>
    <w:uiPriority w:val="21"/>
    <w:qFormat/>
    <w:rsid w:val="00F93916"/>
    <w:rPr>
      <w:i/>
      <w:iCs/>
      <w:color w:val="0F4761" w:themeColor="accent1" w:themeShade="BF"/>
    </w:rPr>
  </w:style>
  <w:style w:type="paragraph" w:styleId="22">
    <w:name w:val="Intense Quote"/>
    <w:basedOn w:val="a"/>
    <w:next w:val="a"/>
    <w:link w:val="23"/>
    <w:uiPriority w:val="30"/>
    <w:qFormat/>
    <w:rsid w:val="00F93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3916"/>
    <w:rPr>
      <w:i/>
      <w:iCs/>
      <w:color w:val="0F4761" w:themeColor="accent1" w:themeShade="BF"/>
    </w:rPr>
  </w:style>
  <w:style w:type="character" w:styleId="24">
    <w:name w:val="Intense Reference"/>
    <w:basedOn w:val="a0"/>
    <w:uiPriority w:val="32"/>
    <w:qFormat/>
    <w:rsid w:val="00F93916"/>
    <w:rPr>
      <w:b/>
      <w:bCs/>
      <w:smallCaps/>
      <w:color w:val="0F4761" w:themeColor="accent1" w:themeShade="BF"/>
      <w:spacing w:val="5"/>
    </w:rPr>
  </w:style>
  <w:style w:type="paragraph" w:styleId="aa">
    <w:name w:val="Body Text"/>
    <w:basedOn w:val="a"/>
    <w:link w:val="ab"/>
    <w:uiPriority w:val="1"/>
    <w:qFormat/>
    <w:rsid w:val="00F9391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93916"/>
    <w:rPr>
      <w:rFonts w:ascii="Times New Roman" w:eastAsia="Times New Roman" w:hAnsi="Times New Roman" w:cs="Times New Roman"/>
      <w:kern w:val="0"/>
      <w:sz w:val="24"/>
      <w:lang w:eastAsia="en-US"/>
      <w14:ligatures w14:val="none"/>
    </w:rPr>
  </w:style>
  <w:style w:type="paragraph" w:styleId="Web">
    <w:name w:val="Normal (Web)"/>
    <w:basedOn w:val="a"/>
    <w:uiPriority w:val="99"/>
    <w:unhideWhenUsed/>
    <w:rsid w:val="00F93916"/>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ac">
    <w:name w:val="No Spacing"/>
    <w:uiPriority w:val="1"/>
    <w:qFormat/>
    <w:rsid w:val="00F93916"/>
    <w:pPr>
      <w:widowControl w:val="0"/>
      <w:spacing w:after="0" w:line="240" w:lineRule="auto"/>
      <w:jc w:val="both"/>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