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52C" w:rsidRPr="00513EA3" w:rsidRDefault="00FC152C" w:rsidP="00513EA3">
      <w:pPr>
        <w:ind w:left="289"/>
        <w:jc w:val="both"/>
        <w:rPr>
          <w:rFonts w:ascii="Meiryo UI" w:eastAsia="Meiryo UI" w:hAnsi="Meiryo UI"/>
          <w:color w:val="156082" w:themeColor="accent1"/>
        </w:rPr>
      </w:pPr>
      <w:r w:rsidRPr="004978ED">
        <w:rPr>
          <w:rFonts w:ascii="Meiryo UI" w:eastAsia="Meiryo UI" w:hint="eastAsia"/>
          <w:b/>
          <w:bCs/>
          <w:color w:val="000000" w:themeColor="text1"/>
        </w:rPr>
        <w:t>旧本陣</w:t>
      </w:r>
      <w:r w:rsidRPr="004978ED">
        <w:rPr>
          <w:rFonts w:ascii="Meiryo UI" w:eastAsia="Meiryo UI"/>
          <w:b/>
          <w:bCs/>
          <w:color w:val="000000" w:themeColor="text1"/>
        </w:rPr>
        <w:t xml:space="preserve"> </w:t>
      </w:r>
      <w:r w:rsidRPr="004978ED">
        <w:rPr>
          <w:rFonts w:ascii="Meiryo UI" w:eastAsia="Meiryo UI" w:hint="eastAsia"/>
          <w:b/>
          <w:bCs/>
          <w:color w:val="000000" w:themeColor="text1"/>
        </w:rPr>
        <w:t>竹内五左衛門邸</w:t>
      </w:r>
    </w:p>
    <w:p/>
    <w:p w:rsidR="00FC152C" w:rsidRPr="00EC2762" w:rsidRDefault="00FC152C" w:rsidP="00513EA3">
      <w:pPr>
        <w:widowControl/>
        <w:spacing w:before="7" w:after="1"/>
        <w:ind w:left="289" w:right="284"/>
        <w:jc w:val="both"/>
        <w:rPr>
          <w:rFonts w:ascii="Meiryo UI" w:eastAsia="Meiryo UI" w:hAnsi="Meiryo UI"/>
          <w:szCs w:val="21"/>
        </w:rPr>
      </w:pPr>
      <w:r w:rsidRPr="005F57CA">
        <w:rPr>
          <w:rFonts w:ascii="Meiryo UI" w:eastAsia="Meiryo UI" w:hAnsi="Meiryo UI" w:hint="eastAsia"/>
          <w:szCs w:val="21"/>
        </w:rPr>
        <w:t>この建物は、木之本宿の本陣、つまりこのエリアを通る大名など地位のある旅人をもてなす旅館であった。本陣は竹内家が所有していた。1</w:t>
      </w:r>
      <w:r w:rsidRPr="005F57CA">
        <w:rPr>
          <w:rFonts w:ascii="Meiryo UI" w:eastAsia="Meiryo UI" w:hAnsi="Meiryo UI"/>
          <w:szCs w:val="21"/>
        </w:rPr>
        <w:t>9</w:t>
      </w:r>
      <w:r w:rsidRPr="005F57CA">
        <w:rPr>
          <w:rFonts w:ascii="Meiryo UI" w:eastAsia="Meiryo UI" w:hAnsi="Meiryo UI" w:hint="eastAsia"/>
          <w:szCs w:val="21"/>
        </w:rPr>
        <w:t>世紀中頃、竹内家は本陣の経営に加えて漢方薬の製造販売を始めた。明治時代（1868年～1912年）には、2</w:t>
      </w:r>
      <w:r w:rsidRPr="005F57CA">
        <w:rPr>
          <w:rFonts w:ascii="Meiryo UI" w:eastAsia="Meiryo UI" w:hAnsi="Meiryo UI"/>
          <w:szCs w:val="21"/>
        </w:rPr>
        <w:t>2</w:t>
      </w:r>
      <w:r w:rsidRPr="005F57CA">
        <w:rPr>
          <w:rFonts w:ascii="Meiryo UI" w:eastAsia="Meiryo UI" w:hAnsi="Meiryo UI" w:hint="eastAsia"/>
          <w:szCs w:val="21"/>
        </w:rPr>
        <w:t>代目の当主である竹内五左衛門（生没年不詳）が薬剤師免許を取得した。現在、竹内家薬局は別の建物に移転しているが、創業約</w:t>
      </w:r>
      <w:r w:rsidRPr="005F57CA">
        <w:rPr>
          <w:rFonts w:ascii="Meiryo UI" w:eastAsia="Meiryo UI" w:hAnsi="Meiryo UI"/>
          <w:szCs w:val="21"/>
        </w:rPr>
        <w:t>170</w:t>
      </w:r>
      <w:r w:rsidRPr="005F57CA">
        <w:rPr>
          <w:rFonts w:ascii="Meiryo UI" w:eastAsia="Meiryo UI" w:hAnsi="Meiryo UI" w:hint="eastAsia"/>
          <w:szCs w:val="21"/>
        </w:rPr>
        <w:t>年の家業は今も続いている。</w:t>
      </w:r>
    </w:p>
    <w:p w:rsidR="00FC152C" w:rsidRPr="00EC2762" w:rsidRDefault="00FC152C" w:rsidP="00513EA3">
      <w:pPr>
        <w:widowControl/>
        <w:spacing w:before="7" w:after="1"/>
        <w:ind w:left="289" w:right="284"/>
        <w:jc w:val="both"/>
        <w:rPr>
          <w:rFonts w:ascii="Meiryo UI" w:eastAsia="Meiryo UI" w:hAnsi="Meiryo UI"/>
          <w:szCs w:val="21"/>
        </w:rPr>
      </w:pPr>
    </w:p>
    <w:p w:rsidR="00FC152C" w:rsidRPr="00EC2762" w:rsidRDefault="00FC152C" w:rsidP="00513EA3">
      <w:pPr>
        <w:widowControl/>
        <w:spacing w:before="7" w:after="1"/>
        <w:ind w:left="289" w:right="284"/>
        <w:jc w:val="both"/>
        <w:rPr>
          <w:rFonts w:ascii="Meiryo UI" w:eastAsia="Meiryo UI" w:hAnsi="Meiryo UI"/>
          <w:b/>
          <w:bCs/>
          <w:szCs w:val="21"/>
        </w:rPr>
      </w:pPr>
      <w:r w:rsidRPr="00EC2762">
        <w:rPr>
          <w:rFonts w:ascii="Meiryo UI" w:eastAsia="Meiryo UI" w:hAnsi="Meiryo UI" w:hint="eastAsia"/>
          <w:b/>
          <w:bCs/>
          <w:szCs w:val="21"/>
        </w:rPr>
        <w:t>右側： 京都へ、左側：江戸へ</w:t>
      </w:r>
    </w:p>
    <w:p w:rsidR="00FC152C" w:rsidRPr="00EC2762" w:rsidRDefault="00FC152C" w:rsidP="00513EA3">
      <w:pPr>
        <w:widowControl/>
        <w:spacing w:before="7" w:after="1"/>
        <w:ind w:left="289" w:right="284"/>
        <w:jc w:val="both"/>
        <w:rPr>
          <w:rFonts w:ascii="Meiryo UI" w:eastAsia="Meiryo UI" w:hAnsi="Meiryo UI"/>
          <w:szCs w:val="21"/>
        </w:rPr>
      </w:pPr>
      <w:r w:rsidRPr="00EC2762">
        <w:rPr>
          <w:rFonts w:ascii="Meiryo UI" w:eastAsia="Meiryo UI" w:hAnsi="Meiryo UI" w:hint="eastAsia"/>
          <w:szCs w:val="21"/>
        </w:rPr>
        <w:t>この石標は、かつてこの十字路にあった道標を再現したものである。北国街道は南西の京都方面へ、北国脇往還は西の江戸方面（現在の東京）へと続いていた。</w:t>
      </w:r>
    </w:p>
    <w:p w:rsidR="00FC152C" w:rsidRPr="00EC2762" w:rsidRDefault="00FC152C" w:rsidP="00513EA3">
      <w:pPr>
        <w:widowControl/>
        <w:spacing w:before="7" w:after="1"/>
        <w:ind w:left="289" w:right="284"/>
        <w:jc w:val="both"/>
        <w:rPr>
          <w:rFonts w:ascii="Meiryo UI" w:eastAsia="Meiryo UI" w:hAnsi="Meiryo UI"/>
          <w:szCs w:val="21"/>
        </w:rPr>
      </w:pPr>
    </w:p>
    <w:p w:rsidR="00FC152C" w:rsidRPr="00EC2762" w:rsidRDefault="00FC152C" w:rsidP="00513EA3">
      <w:pPr>
        <w:widowControl/>
        <w:spacing w:before="7" w:after="1"/>
        <w:ind w:left="289" w:right="284"/>
        <w:jc w:val="both"/>
        <w:rPr>
          <w:rFonts w:ascii="Meiryo UI" w:eastAsia="Meiryo UI" w:hAnsi="Meiryo UI"/>
          <w:b/>
          <w:bCs/>
          <w:szCs w:val="21"/>
        </w:rPr>
      </w:pPr>
      <w:r w:rsidRPr="00EC2762">
        <w:rPr>
          <w:rFonts w:ascii="Meiryo UI" w:eastAsia="Meiryo UI" w:hAnsi="Meiryo UI" w:hint="eastAsia"/>
          <w:b/>
          <w:bCs/>
          <w:szCs w:val="21"/>
        </w:rPr>
        <w:t>イヌザクラの木</w:t>
      </w:r>
    </w:p>
    <w:p w:rsidR="00FC152C" w:rsidRPr="00085095" w:rsidRDefault="00FC152C" w:rsidP="00513EA3">
      <w:pPr>
        <w:spacing w:before="7" w:after="1"/>
        <w:ind w:left="289" w:right="284"/>
        <w:jc w:val="both"/>
        <w:rPr>
          <w:rFonts w:ascii="Meiryo UI"/>
          <w:sz w:val="20"/>
        </w:rPr>
      </w:pPr>
      <w:r w:rsidRPr="00EC2762">
        <w:rPr>
          <w:rFonts w:ascii="Meiryo UI" w:eastAsia="Meiryo UI" w:hAnsi="Meiryo UI" w:hint="eastAsia"/>
          <w:szCs w:val="21"/>
        </w:rPr>
        <w:t>このイヌザクラの大木は、旅人が自身の足や馬のくつわを近くの小川で洗った休憩所の名残である。また、日本で最も強力な大名の一人である豊臣秀吉（1537-1598）が、自分の馬をここに埋めたという伝説がある。秀吉は墓標として鞭を土に刺し、そこからこのイヌザクラが芽吹いたとされ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2C"/>
    <w:rsid w:val="001A5971"/>
    <w:rsid w:val="00625A2B"/>
    <w:rsid w:val="00C41D39"/>
    <w:rsid w:val="00FC1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5674E9B-03D0-4011-ABD5-89694A12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15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15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15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C15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15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15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15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15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15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15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15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15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C15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15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15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15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15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15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15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15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5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15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52C"/>
    <w:pPr>
      <w:spacing w:before="160"/>
      <w:jc w:val="center"/>
    </w:pPr>
    <w:rPr>
      <w:i/>
      <w:iCs/>
      <w:color w:val="404040" w:themeColor="text1" w:themeTint="BF"/>
    </w:rPr>
  </w:style>
  <w:style w:type="character" w:customStyle="1" w:styleId="a8">
    <w:name w:val="引用文 (文字)"/>
    <w:basedOn w:val="a0"/>
    <w:link w:val="a7"/>
    <w:uiPriority w:val="29"/>
    <w:rsid w:val="00FC152C"/>
    <w:rPr>
      <w:i/>
      <w:iCs/>
      <w:color w:val="404040" w:themeColor="text1" w:themeTint="BF"/>
    </w:rPr>
  </w:style>
  <w:style w:type="paragraph" w:styleId="a9">
    <w:name w:val="List Paragraph"/>
    <w:basedOn w:val="a"/>
    <w:uiPriority w:val="34"/>
    <w:qFormat/>
    <w:rsid w:val="00FC152C"/>
    <w:pPr>
      <w:ind w:left="720"/>
      <w:contextualSpacing/>
    </w:pPr>
  </w:style>
  <w:style w:type="character" w:styleId="21">
    <w:name w:val="Intense Emphasis"/>
    <w:basedOn w:val="a0"/>
    <w:uiPriority w:val="21"/>
    <w:qFormat/>
    <w:rsid w:val="00FC152C"/>
    <w:rPr>
      <w:i/>
      <w:iCs/>
      <w:color w:val="0F4761" w:themeColor="accent1" w:themeShade="BF"/>
    </w:rPr>
  </w:style>
  <w:style w:type="paragraph" w:styleId="22">
    <w:name w:val="Intense Quote"/>
    <w:basedOn w:val="a"/>
    <w:next w:val="a"/>
    <w:link w:val="23"/>
    <w:uiPriority w:val="30"/>
    <w:qFormat/>
    <w:rsid w:val="00FC1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152C"/>
    <w:rPr>
      <w:i/>
      <w:iCs/>
      <w:color w:val="0F4761" w:themeColor="accent1" w:themeShade="BF"/>
    </w:rPr>
  </w:style>
  <w:style w:type="character" w:styleId="24">
    <w:name w:val="Intense Reference"/>
    <w:basedOn w:val="a0"/>
    <w:uiPriority w:val="32"/>
    <w:qFormat/>
    <w:rsid w:val="00FC152C"/>
    <w:rPr>
      <w:b/>
      <w:bCs/>
      <w:smallCaps/>
      <w:color w:val="0F4761" w:themeColor="accent1" w:themeShade="BF"/>
      <w:spacing w:val="5"/>
    </w:rPr>
  </w:style>
  <w:style w:type="paragraph" w:styleId="aa">
    <w:name w:val="Body Text"/>
    <w:basedOn w:val="a"/>
    <w:link w:val="ab"/>
    <w:uiPriority w:val="1"/>
    <w:qFormat/>
    <w:rsid w:val="00FC152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C152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