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5FA4" w:rsidRPr="00891BE5" w:rsidRDefault="00A55FA4" w:rsidP="004139AA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4139AA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下多古の歴史ある老杉</w:t>
      </w:r>
    </w:p>
    <w:p w:rsidR="00A55FA4" w:rsidRPr="001B3BFC" w:rsidRDefault="00A55FA4" w:rsidP="004139AA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A55FA4" w:rsidRPr="009A310C" w:rsidRDefault="00A55FA4" w:rsidP="004139AA">
      <w:pPr>
        <w:spacing w:before="7" w:after="1"/>
        <w:ind w:left="289" w:right="284"/>
        <w:jc w:val="both"/>
        <w:rPr>
          <w:rFonts w:ascii="Meiryo UI" w:eastAsia="Meiryo UI" w:hAnsi="Meiryo UI" w:cs="ＭＳ ゴシック"/>
          <w:bCs/>
        </w:rPr>
      </w:pPr>
      <w:r w:rsidRPr="009A310C">
        <w:rPr>
          <w:rFonts w:ascii="Meiryo UI" w:eastAsia="Meiryo UI" w:hAnsi="Meiryo UI" w:cs="ＭＳ ゴシック" w:hint="eastAsia"/>
          <w:bCs/>
        </w:rPr>
        <w:t>下多古</w:t>
      </w:r>
      <w:r>
        <w:rPr>
          <w:rFonts w:ascii="Meiryo UI" w:eastAsia="Meiryo UI" w:hAnsi="Meiryo UI" w:cs="ＭＳ ゴシック" w:hint="eastAsia"/>
          <w:bCs/>
        </w:rPr>
        <w:t>村有</w:t>
      </w:r>
      <w:r w:rsidRPr="009A310C">
        <w:rPr>
          <w:rFonts w:ascii="Meiryo UI" w:eastAsia="Meiryo UI" w:hAnsi="Meiryo UI" w:cs="ＭＳ ゴシック" w:hint="eastAsia"/>
          <w:bCs/>
        </w:rPr>
        <w:t>林は、おそらく500年ほど前に作られた、日本でも最古の(本当に”最古”のものではないとしても)人工林のひとつである。3,700平方メートルの人工林には、苔やシダが生い茂る</w:t>
      </w:r>
      <w:r>
        <w:rPr>
          <w:rFonts w:ascii="Meiryo UI" w:eastAsia="Meiryo UI" w:hAnsi="Meiryo UI" w:cs="ＭＳ ゴシック" w:hint="eastAsia"/>
          <w:bCs/>
        </w:rPr>
        <w:t>斜面</w:t>
      </w:r>
      <w:r w:rsidRPr="009A310C">
        <w:rPr>
          <w:rFonts w:ascii="Meiryo UI" w:eastAsia="Meiryo UI" w:hAnsi="Meiryo UI" w:cs="ＭＳ ゴシック" w:hint="eastAsia"/>
          <w:bCs/>
        </w:rPr>
        <w:t>に、スギやヒノキが整然と立ち並んでいる。時折、切り株が残っているだけで、これらの木々が景観美以上の</w:t>
      </w:r>
      <w:r>
        <w:rPr>
          <w:rFonts w:ascii="Meiryo UI" w:eastAsia="Meiryo UI" w:hAnsi="Meiryo UI" w:cs="ＭＳ ゴシック" w:hint="eastAsia"/>
          <w:bCs/>
        </w:rPr>
        <w:t>ものを提供している</w:t>
      </w:r>
      <w:r w:rsidRPr="009A310C">
        <w:rPr>
          <w:rFonts w:ascii="Meiryo UI" w:eastAsia="Meiryo UI" w:hAnsi="Meiryo UI" w:cs="ＭＳ ゴシック" w:hint="eastAsia"/>
          <w:bCs/>
        </w:rPr>
        <w:t>ことを感じさせる。 下多古の森には、樹齢</w:t>
      </w:r>
      <w:r>
        <w:rPr>
          <w:rFonts w:ascii="Meiryo UI" w:eastAsia="Meiryo UI" w:hAnsi="Meiryo UI" w:cs="ＭＳ ゴシック" w:hint="eastAsia"/>
          <w:bCs/>
        </w:rPr>
        <w:t>約</w:t>
      </w:r>
      <w:r w:rsidRPr="009A310C">
        <w:rPr>
          <w:rFonts w:ascii="Meiryo UI" w:eastAsia="Meiryo UI" w:hAnsi="Meiryo UI" w:cs="ＭＳ ゴシック" w:hint="eastAsia"/>
          <w:bCs/>
        </w:rPr>
        <w:t>400年と推定される巨木が3本ある。そのうちの1本は、他の木々よりも大きくそびえ立ち、樹齢410年の「歴史の証人」と呼ばれるスギである。</w:t>
      </w:r>
    </w:p>
    <w:p w:rsidR="00A55FA4" w:rsidRPr="009A310C" w:rsidRDefault="00A55FA4" w:rsidP="004139AA">
      <w:pPr>
        <w:spacing w:before="7" w:after="1"/>
        <w:ind w:left="289" w:right="284"/>
        <w:jc w:val="both"/>
        <w:rPr>
          <w:rFonts w:ascii="Meiryo UI" w:eastAsia="Meiryo UI" w:hAnsi="Meiryo UI" w:cs="ＭＳ ゴシック"/>
          <w:bCs/>
        </w:rPr>
      </w:pPr>
    </w:p>
    <w:p w:rsidR="00A55FA4" w:rsidRPr="009A310C" w:rsidRDefault="00A55FA4" w:rsidP="004139AA">
      <w:pPr>
        <w:spacing w:before="7" w:after="1"/>
        <w:ind w:left="289" w:right="284"/>
        <w:jc w:val="both"/>
        <w:rPr>
          <w:rFonts w:ascii="Meiryo UI" w:eastAsia="Meiryo UI" w:hAnsi="Meiryo UI" w:cs="ＭＳ ゴシック"/>
          <w:bCs/>
        </w:rPr>
      </w:pPr>
      <w:r w:rsidRPr="009A310C">
        <w:rPr>
          <w:rFonts w:ascii="Meiryo UI" w:eastAsia="Meiryo UI" w:hAnsi="Meiryo UI" w:cs="ＭＳ ゴシック" w:hint="eastAsia"/>
          <w:bCs/>
        </w:rPr>
        <w:t>何世紀にもわたって、この森では伐採と植林が繰り返されてきた。尾根の低い位置にある木々は、伐採や運び出し、植え替えがしやすいよう道路に近い場所にあるため、比較的新しい。しかし、尾根の頂上付近にある木々はより大きく、樹齢も長い。それが「歴史の証人」の領域であり、その高さは</w:t>
      </w:r>
      <w:r>
        <w:rPr>
          <w:rFonts w:ascii="Meiryo UI" w:eastAsia="Meiryo UI" w:hAnsi="Meiryo UI" w:cs="ＭＳ ゴシック" w:hint="eastAsia"/>
          <w:bCs/>
        </w:rPr>
        <w:t>約</w:t>
      </w:r>
      <w:r w:rsidRPr="009A310C">
        <w:rPr>
          <w:rFonts w:ascii="Meiryo UI" w:eastAsia="Meiryo UI" w:hAnsi="Meiryo UI" w:cs="ＭＳ ゴシック" w:hint="eastAsia"/>
          <w:bCs/>
        </w:rPr>
        <w:t>55メートル、幹の</w:t>
      </w:r>
      <w:r>
        <w:rPr>
          <w:rFonts w:ascii="Meiryo UI" w:eastAsia="Meiryo UI" w:hAnsi="Meiryo UI" w:cs="ＭＳ ゴシック" w:hint="eastAsia"/>
          <w:bCs/>
        </w:rPr>
        <w:t>円周</w:t>
      </w:r>
      <w:r w:rsidRPr="009A310C">
        <w:rPr>
          <w:rFonts w:ascii="Meiryo UI" w:eastAsia="Meiryo UI" w:hAnsi="Meiryo UI" w:cs="ＭＳ ゴシック" w:hint="eastAsia"/>
          <w:bCs/>
        </w:rPr>
        <w:t>は5.4メートルにもなる。</w:t>
      </w:r>
    </w:p>
    <w:p w:rsidR="00A55FA4" w:rsidRPr="009A310C" w:rsidRDefault="00A55FA4" w:rsidP="004139AA">
      <w:pPr>
        <w:spacing w:before="7" w:after="1"/>
        <w:ind w:left="289" w:right="284"/>
        <w:jc w:val="both"/>
        <w:rPr>
          <w:rFonts w:ascii="Meiryo UI" w:eastAsia="Meiryo UI" w:hAnsi="Meiryo UI" w:cs="ＭＳ ゴシック"/>
          <w:bCs/>
        </w:rPr>
      </w:pPr>
    </w:p>
    <w:p w:rsidR="00A55FA4" w:rsidRPr="009A310C" w:rsidRDefault="00A55FA4" w:rsidP="004139AA">
      <w:pPr>
        <w:spacing w:before="7" w:after="1"/>
        <w:ind w:left="289" w:right="284"/>
        <w:jc w:val="both"/>
        <w:rPr>
          <w:rFonts w:ascii="Meiryo UI" w:eastAsia="Meiryo UI" w:hAnsi="Meiryo UI" w:cs="ＭＳ ゴシック"/>
          <w:bCs/>
        </w:rPr>
      </w:pPr>
      <w:r w:rsidRPr="009A310C">
        <w:rPr>
          <w:rFonts w:ascii="Meiryo UI" w:eastAsia="Meiryo UI" w:hAnsi="Meiryo UI" w:cs="ＭＳ ゴシック" w:hint="eastAsia"/>
          <w:bCs/>
        </w:rPr>
        <w:t>尾根の頂上付近にある巨木までは、道路から遊歩道が続いている。ただし、遊歩道には私有地が入っており、この森に入るには公式のガイドが同伴する必要である。尾根までの</w:t>
      </w:r>
      <w:r>
        <w:rPr>
          <w:rFonts w:ascii="Meiryo UI" w:eastAsia="Meiryo UI" w:hAnsi="Meiryo UI" w:cs="ＭＳ ゴシック" w:hint="eastAsia"/>
          <w:bCs/>
        </w:rPr>
        <w:t>1.3キロの</w:t>
      </w:r>
      <w:r w:rsidRPr="009A310C">
        <w:rPr>
          <w:rFonts w:ascii="Meiryo UI" w:eastAsia="Meiryo UI" w:hAnsi="Meiryo UI" w:cs="ＭＳ ゴシック" w:hint="eastAsia"/>
          <w:bCs/>
        </w:rPr>
        <w:t>ハイキングは約1時間で、ある程度の体力が必要である。ガイド付きツアーは</w:t>
      </w:r>
      <w:r>
        <w:rPr>
          <w:rFonts w:ascii="Meiryo UI" w:eastAsia="Meiryo UI" w:hAnsi="Meiryo UI" w:cs="ＭＳ ゴシック" w:hint="eastAsia"/>
          <w:bCs/>
        </w:rPr>
        <w:t>かわかみ源流ツーリズムにて手配が可能だ。</w:t>
      </w:r>
      <w:r w:rsidRPr="009A310C">
        <w:rPr>
          <w:rFonts w:ascii="Meiryo UI" w:eastAsia="Meiryo UI" w:hAnsi="Meiryo UI" w:cs="ＭＳ ゴシック" w:hint="eastAsia"/>
          <w:bCs/>
        </w:rPr>
        <w:t>ツアー料金の一部は村の森林の維持管理を支援するために寄付される。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A4"/>
    <w:rsid w:val="001A5971"/>
    <w:rsid w:val="00625A2B"/>
    <w:rsid w:val="00A55FA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626D44-CC16-4A42-BEDB-D4AE6BD7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F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F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F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F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F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F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F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F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5F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5F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5F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55F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5F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5F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5F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5F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5F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5F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5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F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5F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5F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F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5F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5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5F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5FA4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A55FA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A55FA4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2025-08-29T20:06:00Z</dcterms:created>
  <dcterms:modified xsi:type="dcterms:W3CDTF">2025-08-29T20:06:00Z</dcterms:modified>
</cp:coreProperties>
</file>