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57C8" w:rsidRPr="00891BE5" w:rsidRDefault="00D457C8" w:rsidP="00BA5766">
      <w:pPr>
        <w:pStyle w:val="aa"/>
        <w:ind w:left="289"/>
        <w:rPr>
          <w:rFonts w:ascii="Meiryo UI" w:eastAsia="Meiryo UI"/>
          <w:b/>
          <w:bCs/>
          <w:color w:val="000000" w:themeColor="text1"/>
          <w:sz w:val="22"/>
          <w:szCs w:val="22"/>
          <w:lang w:eastAsia="ja-JP"/>
        </w:rPr>
      </w:pPr>
      <w:r w:rsidRPr="00BA5766">
        <w:rPr>
          <w:rFonts w:ascii="Meiryo UI" w:eastAsia="Meiryo UI" w:hint="eastAsia"/>
          <w:b/>
          <w:bCs/>
          <w:color w:val="000000" w:themeColor="text1"/>
          <w:sz w:val="22"/>
          <w:szCs w:val="22"/>
          <w:lang w:eastAsia="ja-JP"/>
        </w:rPr>
        <w:t>南アルプスの地形と地質</w:t>
      </w:r>
    </w:p>
    <w:p w:rsidR="00D457C8" w:rsidRPr="001B3BFC" w:rsidRDefault="00D457C8" w:rsidP="00BA5766">
      <w:pPr>
        <w:ind w:left="289"/>
        <w:jc w:val="both"/>
        <w:rPr>
          <w:rFonts w:ascii="Meiryo UI" w:eastAsia="Meiryo UI" w:hAnsi="Meiryo UI"/>
          <w:color w:val="156082" w:themeColor="accent1"/>
        </w:rPr>
      </w:pPr>
      <w:r/>
    </w:p>
    <w:p w:rsidR="00D457C8" w:rsidRPr="00FB62C8" w:rsidRDefault="00D457C8" w:rsidP="00BA5766">
      <w:pPr>
        <w:widowControl/>
        <w:adjustRightInd w:val="0"/>
        <w:snapToGrid w:val="0"/>
        <w:spacing w:before="7" w:after="1"/>
        <w:ind w:left="289" w:right="284"/>
        <w:contextualSpacing/>
        <w:jc w:val="both"/>
        <w:rPr>
          <w:rFonts w:ascii="Meiryo UI" w:eastAsia="Meiryo UI" w:hAnsi="Meiryo UI"/>
          <w:b/>
          <w:bCs/>
        </w:rPr>
      </w:pPr>
      <w:r>
        <w:rPr>
          <w:rFonts w:ascii="Meiryo UI" w:eastAsia="Meiryo UI" w:hAnsi="Meiryo UI" w:hint="eastAsia"/>
          <w:b/>
          <w:bCs/>
        </w:rPr>
        <w:t>成長しつつ縮んでいる地形</w:t>
      </w:r>
    </w:p>
    <w:p w:rsidR="00D457C8" w:rsidRPr="00FB62C8" w:rsidRDefault="00D457C8" w:rsidP="00BA5766">
      <w:pPr>
        <w:widowControl/>
        <w:adjustRightInd w:val="0"/>
        <w:snapToGrid w:val="0"/>
        <w:spacing w:before="7" w:after="1"/>
        <w:ind w:left="289" w:right="284"/>
        <w:contextualSpacing/>
        <w:jc w:val="both"/>
        <w:rPr>
          <w:rFonts w:ascii="Meiryo UI" w:eastAsia="Meiryo UI" w:hAnsi="Meiryo UI"/>
        </w:rPr>
      </w:pPr>
    </w:p>
    <w:p w:rsidR="00D457C8" w:rsidRPr="00FB62C8" w:rsidRDefault="00D457C8" w:rsidP="00BA5766">
      <w:pPr>
        <w:widowControl/>
        <w:adjustRightInd w:val="0"/>
        <w:snapToGrid w:val="0"/>
        <w:spacing w:before="7" w:after="1"/>
        <w:ind w:left="289" w:right="284"/>
        <w:contextualSpacing/>
        <w:jc w:val="both"/>
        <w:rPr>
          <w:rFonts w:ascii="Meiryo UI" w:eastAsia="Meiryo UI" w:hAnsi="Meiryo UI"/>
        </w:rPr>
      </w:pPr>
      <w:r w:rsidRPr="00731AD1">
        <w:rPr>
          <w:rFonts w:ascii="Meiryo UI" w:eastAsia="Meiryo UI" w:hAnsi="Meiryo UI" w:hint="eastAsia"/>
        </w:rPr>
        <w:t>約100万年前、東と西から</w:t>
      </w:r>
      <w:r>
        <w:rPr>
          <w:rFonts w:ascii="Meiryo UI" w:eastAsia="Meiryo UI" w:hAnsi="Meiryo UI" w:hint="eastAsia"/>
        </w:rPr>
        <w:t>の</w:t>
      </w:r>
      <w:r w:rsidRPr="00731AD1">
        <w:rPr>
          <w:rFonts w:ascii="Meiryo UI" w:eastAsia="Meiryo UI" w:hAnsi="Meiryo UI" w:hint="eastAsia"/>
        </w:rPr>
        <w:t>地殻変動によって南アルプス</w:t>
      </w:r>
      <w:r>
        <w:rPr>
          <w:rFonts w:ascii="Meiryo UI" w:eastAsia="Meiryo UI" w:hAnsi="Meiryo UI" w:hint="eastAsia"/>
        </w:rPr>
        <w:t>は</w:t>
      </w:r>
      <w:r w:rsidRPr="00731AD1">
        <w:rPr>
          <w:rFonts w:ascii="Meiryo UI" w:eastAsia="Meiryo UI" w:hAnsi="Meiryo UI" w:hint="eastAsia"/>
        </w:rPr>
        <w:t>海底から押し上げられました。このプロセスは現在も続いており、山は年間3～4ミリメートル</w:t>
      </w:r>
      <w:r>
        <w:rPr>
          <w:rFonts w:ascii="Meiryo UI" w:eastAsia="Meiryo UI" w:hAnsi="Meiryo UI" w:hint="eastAsia"/>
        </w:rPr>
        <w:t>ずつ</w:t>
      </w:r>
      <w:r w:rsidRPr="00731AD1">
        <w:rPr>
          <w:rFonts w:ascii="Meiryo UI" w:eastAsia="Meiryo UI" w:hAnsi="Meiryo UI" w:hint="eastAsia"/>
        </w:rPr>
        <w:t>隆起し続けて</w:t>
      </w:r>
      <w:r>
        <w:rPr>
          <w:rFonts w:ascii="Meiryo UI" w:eastAsia="Meiryo UI" w:hAnsi="Meiryo UI" w:hint="eastAsia"/>
        </w:rPr>
        <w:t>います；</w:t>
      </w:r>
      <w:r w:rsidRPr="00731AD1">
        <w:rPr>
          <w:rFonts w:ascii="Meiryo UI" w:eastAsia="Meiryo UI" w:hAnsi="Meiryo UI" w:hint="eastAsia"/>
        </w:rPr>
        <w:t>この隆起速度は日本で最も速</w:t>
      </w:r>
      <w:r>
        <w:rPr>
          <w:rFonts w:ascii="Meiryo UI" w:eastAsia="Meiryo UI" w:hAnsi="Meiryo UI" w:hint="eastAsia"/>
        </w:rPr>
        <w:t>いもので</w:t>
      </w:r>
      <w:r w:rsidRPr="00731AD1">
        <w:rPr>
          <w:rFonts w:ascii="Meiryo UI" w:eastAsia="Meiryo UI" w:hAnsi="Meiryo UI" w:hint="eastAsia"/>
        </w:rPr>
        <w:t>、ヒマラヤ山脈の隆起速度に匹敵します。</w:t>
      </w:r>
      <w:r w:rsidRPr="00FB62C8">
        <w:rPr>
          <w:rFonts w:ascii="Meiryo UI" w:eastAsia="Meiryo UI" w:hAnsi="Meiryo UI"/>
        </w:rPr>
        <w:t xml:space="preserve"> </w:t>
      </w:r>
    </w:p>
    <w:p w:rsidR="00D457C8" w:rsidRPr="00FB62C8" w:rsidRDefault="00D457C8" w:rsidP="00BA5766">
      <w:pPr>
        <w:widowControl/>
        <w:adjustRightInd w:val="0"/>
        <w:snapToGrid w:val="0"/>
        <w:spacing w:before="7" w:after="1"/>
        <w:ind w:left="289" w:right="284"/>
        <w:contextualSpacing/>
        <w:jc w:val="both"/>
        <w:rPr>
          <w:rFonts w:ascii="Meiryo UI" w:eastAsia="Meiryo UI" w:hAnsi="Meiryo UI"/>
        </w:rPr>
      </w:pPr>
    </w:p>
    <w:p w:rsidR="00D457C8" w:rsidRPr="00FB62C8" w:rsidRDefault="00D457C8" w:rsidP="00BA5766">
      <w:pPr>
        <w:widowControl/>
        <w:adjustRightInd w:val="0"/>
        <w:snapToGrid w:val="0"/>
        <w:spacing w:before="7" w:after="1"/>
        <w:ind w:left="289" w:right="284"/>
        <w:contextualSpacing/>
        <w:jc w:val="both"/>
        <w:rPr>
          <w:rFonts w:ascii="Meiryo UI" w:eastAsia="Meiryo UI" w:hAnsi="Meiryo UI"/>
        </w:rPr>
      </w:pPr>
      <w:r w:rsidRPr="00441B06">
        <w:rPr>
          <w:rFonts w:ascii="Meiryo UI" w:eastAsia="Meiryo UI" w:hAnsi="Meiryo UI" w:hint="eastAsia"/>
        </w:rPr>
        <w:t>山々が急激に隆起したため、南アルプスの尾根や</w:t>
      </w:r>
      <w:r>
        <w:rPr>
          <w:rFonts w:ascii="Meiryo UI" w:eastAsia="Meiryo UI" w:hAnsi="Meiryo UI" w:hint="eastAsia"/>
        </w:rPr>
        <w:t>山腹</w:t>
      </w:r>
      <w:r w:rsidRPr="00441B06">
        <w:rPr>
          <w:rFonts w:ascii="Meiryo UI" w:eastAsia="Meiryo UI" w:hAnsi="Meiryo UI" w:hint="eastAsia"/>
        </w:rPr>
        <w:t>は不安定で崩壊しやすく</w:t>
      </w:r>
      <w:r>
        <w:rPr>
          <w:rFonts w:ascii="Meiryo UI" w:eastAsia="Meiryo UI" w:hAnsi="Meiryo UI" w:hint="eastAsia"/>
        </w:rPr>
        <w:t>なっています。</w:t>
      </w:r>
      <w:r w:rsidRPr="00441B06">
        <w:rPr>
          <w:rFonts w:ascii="Meiryo UI" w:eastAsia="Meiryo UI" w:hAnsi="Meiryo UI" w:hint="eastAsia"/>
        </w:rPr>
        <w:t>その結果、頻繁に地滑りが発生します</w:t>
      </w:r>
      <w:r>
        <w:rPr>
          <w:rFonts w:ascii="Meiryo UI" w:eastAsia="Meiryo UI" w:hAnsi="Meiryo UI" w:hint="eastAsia"/>
        </w:rPr>
        <w:t>。そして、</w:t>
      </w:r>
      <w:r w:rsidRPr="00441B06">
        <w:rPr>
          <w:rFonts w:ascii="Meiryo UI" w:eastAsia="Meiryo UI" w:hAnsi="Meiryo UI" w:hint="eastAsia"/>
        </w:rPr>
        <w:t>豊富な降雨</w:t>
      </w:r>
      <w:r>
        <w:rPr>
          <w:rFonts w:ascii="Meiryo UI" w:eastAsia="Meiryo UI" w:hAnsi="Meiryo UI" w:hint="eastAsia"/>
        </w:rPr>
        <w:t>はこの傾向に拍車をかけます</w:t>
      </w:r>
      <w:r w:rsidRPr="00441B06">
        <w:rPr>
          <w:rFonts w:ascii="Meiryo UI" w:eastAsia="Meiryo UI" w:hAnsi="Meiryo UI" w:hint="eastAsia"/>
        </w:rPr>
        <w:t>。この</w:t>
      </w:r>
      <w:r w:rsidRPr="009D0C8A">
        <w:rPr>
          <w:rFonts w:ascii="Meiryo UI" w:eastAsia="Meiryo UI" w:hAnsi="Meiryo UI" w:hint="eastAsia"/>
        </w:rPr>
        <w:t>削剥</w:t>
      </w:r>
      <w:r w:rsidRPr="00441B06">
        <w:rPr>
          <w:rFonts w:ascii="Meiryo UI" w:eastAsia="Meiryo UI" w:hAnsi="Meiryo UI" w:hint="eastAsia"/>
        </w:rPr>
        <w:t>（移動する水が地表を侵食する地質学的プロセス）のせいで、南アルプスの山々は、</w:t>
      </w:r>
      <w:r>
        <w:rPr>
          <w:rFonts w:ascii="Meiryo UI" w:eastAsia="Meiryo UI" w:hAnsi="Meiryo UI" w:hint="eastAsia"/>
        </w:rPr>
        <w:t>毎年高くなっている一方で</w:t>
      </w:r>
      <w:r w:rsidRPr="00441B06">
        <w:rPr>
          <w:rFonts w:ascii="Meiryo UI" w:eastAsia="Meiryo UI" w:hAnsi="Meiryo UI" w:hint="eastAsia"/>
        </w:rPr>
        <w:t>体積</w:t>
      </w:r>
      <w:r>
        <w:rPr>
          <w:rFonts w:ascii="Meiryo UI" w:eastAsia="Meiryo UI" w:hAnsi="Meiryo UI" w:hint="eastAsia"/>
        </w:rPr>
        <w:t>はわずかに減少</w:t>
      </w:r>
      <w:r w:rsidRPr="00441B06">
        <w:rPr>
          <w:rFonts w:ascii="Meiryo UI" w:eastAsia="Meiryo UI" w:hAnsi="Meiryo UI" w:hint="eastAsia"/>
        </w:rPr>
        <w:t>しています。</w:t>
      </w:r>
    </w:p>
    <w:p w:rsidR="00D457C8" w:rsidRPr="00FB62C8" w:rsidRDefault="00D457C8" w:rsidP="00BA5766">
      <w:pPr>
        <w:widowControl/>
        <w:adjustRightInd w:val="0"/>
        <w:snapToGrid w:val="0"/>
        <w:spacing w:before="7" w:after="1"/>
        <w:ind w:left="289" w:right="284"/>
        <w:contextualSpacing/>
        <w:jc w:val="both"/>
        <w:rPr>
          <w:rFonts w:ascii="Meiryo UI" w:eastAsia="Meiryo UI" w:hAnsi="Meiryo UI"/>
        </w:rPr>
      </w:pPr>
    </w:p>
    <w:p w:rsidR="00D457C8" w:rsidRPr="00BA5766" w:rsidRDefault="00D457C8" w:rsidP="00BA5766">
      <w:pPr>
        <w:widowControl/>
        <w:adjustRightInd w:val="0"/>
        <w:snapToGrid w:val="0"/>
        <w:spacing w:before="7" w:after="1"/>
        <w:ind w:left="289" w:right="284"/>
        <w:contextualSpacing/>
        <w:jc w:val="both"/>
        <w:rPr>
          <w:rFonts w:ascii="Meiryo UI" w:eastAsia="Meiryo UI" w:hAnsi="Meiryo UI"/>
          <w:color w:val="000000"/>
        </w:rPr>
      </w:pPr>
      <w:r w:rsidRPr="00757B78">
        <w:rPr>
          <w:rFonts w:ascii="Meiryo UI" w:eastAsia="Meiryo UI" w:hAnsi="Meiryo UI"/>
        </w:rPr>
        <w:t>2万年前の最終氷河期に、氷河が南アルプスにU字谷を刻みました。数千年にわたる豪雨による河川浸食によってこれらの谷は急峻なV字谷となりましたが、山々には今でも多くの氷河地形が残されています。</w:t>
      </w:r>
      <w:r w:rsidRPr="00B25A1D">
        <w:rPr>
          <w:rFonts w:ascii="Meiryo UI" w:eastAsia="Meiryo UI" w:hAnsi="Meiryo UI"/>
        </w:rPr>
        <w:t>これらには、高地の山を氷河が刻んでできた円形の急斜面をもつくぼみであるカール、氷河が山を下る際に残した土石の堆積物である</w:t>
      </w:r>
      <w:r>
        <w:rPr>
          <w:rFonts w:ascii="Meiryo UI" w:eastAsia="Meiryo UI" w:hAnsi="Meiryo UI" w:hint="eastAsia"/>
        </w:rPr>
        <w:t>モレーン</w:t>
      </w:r>
      <w:r w:rsidRPr="00B25A1D">
        <w:rPr>
          <w:rFonts w:ascii="Meiryo UI" w:eastAsia="Meiryo UI" w:hAnsi="Meiryo UI"/>
        </w:rPr>
        <w:t>、そして、凍結と融解の繰り返しによって生じた石や岩の興味深い配列である構造土などの周氷河地形が含まれます。南アルプスには今でも日本最南端の氷河が存在しています。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C8"/>
    <w:rsid w:val="001A5971"/>
    <w:rsid w:val="00625A2B"/>
    <w:rsid w:val="00C41D39"/>
    <w:rsid w:val="00D45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A55BF88-A255-41F7-9B90-3AA7F372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57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57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57C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457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57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57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57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57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57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57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57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57C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457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57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57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57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57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57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57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57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7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57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57C8"/>
    <w:pPr>
      <w:spacing w:before="160"/>
      <w:jc w:val="center"/>
    </w:pPr>
    <w:rPr>
      <w:i/>
      <w:iCs/>
      <w:color w:val="404040" w:themeColor="text1" w:themeTint="BF"/>
    </w:rPr>
  </w:style>
  <w:style w:type="character" w:customStyle="1" w:styleId="a8">
    <w:name w:val="引用文 (文字)"/>
    <w:basedOn w:val="a0"/>
    <w:link w:val="a7"/>
    <w:uiPriority w:val="29"/>
    <w:rsid w:val="00D457C8"/>
    <w:rPr>
      <w:i/>
      <w:iCs/>
      <w:color w:val="404040" w:themeColor="text1" w:themeTint="BF"/>
    </w:rPr>
  </w:style>
  <w:style w:type="paragraph" w:styleId="a9">
    <w:name w:val="List Paragraph"/>
    <w:basedOn w:val="a"/>
    <w:uiPriority w:val="34"/>
    <w:qFormat/>
    <w:rsid w:val="00D457C8"/>
    <w:pPr>
      <w:ind w:left="720"/>
      <w:contextualSpacing/>
    </w:pPr>
  </w:style>
  <w:style w:type="character" w:styleId="21">
    <w:name w:val="Intense Emphasis"/>
    <w:basedOn w:val="a0"/>
    <w:uiPriority w:val="21"/>
    <w:qFormat/>
    <w:rsid w:val="00D457C8"/>
    <w:rPr>
      <w:i/>
      <w:iCs/>
      <w:color w:val="0F4761" w:themeColor="accent1" w:themeShade="BF"/>
    </w:rPr>
  </w:style>
  <w:style w:type="paragraph" w:styleId="22">
    <w:name w:val="Intense Quote"/>
    <w:basedOn w:val="a"/>
    <w:next w:val="a"/>
    <w:link w:val="23"/>
    <w:uiPriority w:val="30"/>
    <w:qFormat/>
    <w:rsid w:val="00D45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57C8"/>
    <w:rPr>
      <w:i/>
      <w:iCs/>
      <w:color w:val="0F4761" w:themeColor="accent1" w:themeShade="BF"/>
    </w:rPr>
  </w:style>
  <w:style w:type="character" w:styleId="24">
    <w:name w:val="Intense Reference"/>
    <w:basedOn w:val="a0"/>
    <w:uiPriority w:val="32"/>
    <w:qFormat/>
    <w:rsid w:val="00D457C8"/>
    <w:rPr>
      <w:b/>
      <w:bCs/>
      <w:smallCaps/>
      <w:color w:val="0F4761" w:themeColor="accent1" w:themeShade="BF"/>
      <w:spacing w:val="5"/>
    </w:rPr>
  </w:style>
  <w:style w:type="paragraph" w:styleId="aa">
    <w:name w:val="Body Text"/>
    <w:basedOn w:val="a"/>
    <w:link w:val="ab"/>
    <w:uiPriority w:val="1"/>
    <w:qFormat/>
    <w:rsid w:val="00D457C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457C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2025-08-29T20:20:00Z</dcterms:created>
  <dcterms:modified xsi:type="dcterms:W3CDTF">2025-08-29T20:20:00Z</dcterms:modified>
</cp:coreProperties>
</file>