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55930" w:rsidRPr="00891BE5" w:rsidRDefault="00855930" w:rsidP="00CC39D3">
      <w:pPr>
        <w:pStyle w:val="aa"/>
        <w:ind w:left="289"/>
        <w:rPr>
          <w:rFonts w:ascii="Meiryo UI" w:eastAsia="Meiryo UI"/>
          <w:b/>
          <w:bCs/>
          <w:color w:val="000000" w:themeColor="text1"/>
          <w:sz w:val="22"/>
          <w:szCs w:val="22"/>
          <w:lang w:eastAsia="ja-JP"/>
        </w:rPr>
      </w:pPr>
      <w:r w:rsidRPr="006838B0">
        <w:rPr>
          <w:rFonts w:ascii="Meiryo UI" w:eastAsia="Meiryo UI" w:hint="eastAsia"/>
          <w:b/>
          <w:bCs/>
          <w:color w:val="000000" w:themeColor="text1"/>
          <w:sz w:val="22"/>
          <w:szCs w:val="22"/>
          <w:lang w:eastAsia="ja-JP"/>
        </w:rPr>
        <w:t>白山の景観</w:t>
      </w:r>
    </w:p>
    <w:p w:rsidR="00855930" w:rsidRPr="001B3BFC" w:rsidRDefault="00855930" w:rsidP="00CC39D3">
      <w:pPr>
        <w:ind w:left="289"/>
        <w:jc w:val="both"/>
        <w:rPr>
          <w:rFonts w:ascii="Meiryo UI" w:eastAsia="Meiryo UI" w:hAnsi="Meiryo UI"/>
          <w:color w:val="156082" w:themeColor="accent1"/>
        </w:rPr>
      </w:pPr>
      <w:r/>
    </w:p>
    <w:p w:rsidR="00855930" w:rsidRDefault="00855930" w:rsidP="006838B0">
      <w:pPr>
        <w:spacing w:before="7" w:after="1"/>
        <w:ind w:left="289" w:right="284"/>
        <w:jc w:val="both"/>
        <w:rPr>
          <w:rFonts w:ascii="Meiryo UI" w:eastAsia="Meiryo UI" w:hAnsi="Meiryo UI" w:cs="ＭＳ ゴシック"/>
          <w:bCs/>
        </w:rPr>
      </w:pPr>
      <w:r w:rsidRPr="008B5BF3">
        <w:rPr>
          <w:rFonts w:ascii="Meiryo UI" w:eastAsia="Meiryo UI" w:hAnsi="Meiryo UI" w:cs="ＭＳ ゴシック"/>
          <w:bCs/>
        </w:rPr>
        <w:t>白山は活火山で、その岩だらけの溶岩原には過去の噴火の名残である火山弾が点在しています。繰り返される岩崩れや山の小川による浸食によって、大きな火山の</w:t>
      </w:r>
      <w:r>
        <w:rPr>
          <w:rFonts w:ascii="Meiryo UI" w:eastAsia="Meiryo UI" w:hAnsi="Meiryo UI" w:cs="ＭＳ ゴシック" w:hint="eastAsia"/>
          <w:bCs/>
        </w:rPr>
        <w:t>火口湖</w:t>
      </w:r>
      <w:r w:rsidRPr="008B5BF3">
        <w:rPr>
          <w:rFonts w:ascii="Meiryo UI" w:eastAsia="Meiryo UI" w:hAnsi="Meiryo UI" w:cs="ＭＳ ゴシック"/>
          <w:bCs/>
        </w:rPr>
        <w:t>や、滝が流れ落ちる深い森林の谷が形成されています。</w:t>
      </w:r>
      <w:r w:rsidRPr="00903D58">
        <w:rPr>
          <w:rFonts w:ascii="Meiryo UI" w:eastAsia="Meiryo UI" w:hAnsi="Meiryo UI" w:cs="ＭＳ ゴシック"/>
          <w:bCs/>
        </w:rPr>
        <w:t>山頂を形成する三つの峰</w:t>
      </w:r>
      <w:r w:rsidRPr="008B5BF3">
        <w:rPr>
          <w:rFonts w:ascii="Meiryo UI" w:eastAsia="Meiryo UI" w:hAnsi="Meiryo UI" w:cs="ＭＳ ゴシック" w:hint="eastAsia"/>
          <w:bCs/>
        </w:rPr>
        <w:t>、</w:t>
      </w:r>
      <w:r w:rsidRPr="008B5BF3">
        <w:rPr>
          <w:rFonts w:ascii="Meiryo UI" w:eastAsia="Meiryo UI" w:hAnsi="Meiryo UI" w:cs="ＭＳ ゴシック"/>
          <w:bCs/>
        </w:rPr>
        <w:t>大汝峰、御前ヶ峰、剣ヶ峰は、何千年も隔てた噴火によって作られました。</w:t>
      </w:r>
    </w:p>
    <w:p w:rsidR="00855930" w:rsidRPr="008B5BF3" w:rsidRDefault="00855930" w:rsidP="006838B0">
      <w:pPr>
        <w:spacing w:before="7" w:after="1"/>
        <w:ind w:left="289" w:right="284"/>
        <w:jc w:val="both"/>
        <w:rPr>
          <w:rFonts w:ascii="Meiryo UI" w:eastAsia="Meiryo UI" w:hAnsi="Meiryo UI" w:cs="ＭＳ ゴシック"/>
          <w:bCs/>
        </w:rPr>
      </w:pPr>
    </w:p>
    <w:p w:rsidR="00855930" w:rsidRDefault="00855930" w:rsidP="006838B0">
      <w:pPr>
        <w:spacing w:before="7" w:after="1"/>
        <w:ind w:left="289" w:right="284"/>
        <w:jc w:val="both"/>
        <w:rPr>
          <w:rFonts w:ascii="Meiryo UI" w:eastAsia="Meiryo UI" w:hAnsi="Meiryo UI" w:cs="ＭＳ ゴシック"/>
          <w:bCs/>
        </w:rPr>
      </w:pPr>
      <w:r w:rsidRPr="008B5BF3">
        <w:rPr>
          <w:rFonts w:ascii="Meiryo UI" w:eastAsia="Meiryo UI" w:hAnsi="Meiryo UI" w:cs="ＭＳ ゴシック"/>
          <w:bCs/>
        </w:rPr>
        <w:t>白山の山頂を覆う雪は</w:t>
      </w:r>
      <w:r w:rsidRPr="008B5BF3">
        <w:rPr>
          <w:rFonts w:ascii="Meiryo UI" w:eastAsia="Meiryo UI" w:hAnsi="Meiryo UI" w:cs="ＭＳ ゴシック" w:hint="eastAsia"/>
          <w:bCs/>
        </w:rPr>
        <w:t>、</w:t>
      </w:r>
      <w:r w:rsidRPr="008B5BF3">
        <w:rPr>
          <w:rFonts w:ascii="Meiryo UI" w:eastAsia="Meiryo UI" w:hAnsi="Meiryo UI" w:cs="ＭＳ ゴシック"/>
          <w:bCs/>
        </w:rPr>
        <w:t>日本海からの暖かく湿った空気が山にぶつかり、上昇することで形成されます。上昇する空気は膨張して冷却され</w:t>
      </w:r>
      <w:r>
        <w:rPr>
          <w:rFonts w:ascii="Meiryo UI" w:eastAsia="Meiryo UI" w:hAnsi="Meiryo UI" w:cs="ＭＳ ゴシック" w:hint="eastAsia"/>
          <w:bCs/>
        </w:rPr>
        <w:t>、</w:t>
      </w:r>
      <w:r w:rsidRPr="00E14C72">
        <w:rPr>
          <w:rFonts w:ascii="Meiryo UI" w:eastAsia="Meiryo UI" w:hAnsi="Meiryo UI" w:cs="ＭＳ ゴシック"/>
          <w:bCs/>
        </w:rPr>
        <w:t>湿気が</w:t>
      </w:r>
      <w:r w:rsidRPr="00E14C72">
        <w:rPr>
          <w:rFonts w:ascii="Meiryo UI" w:eastAsia="Meiryo UI" w:hAnsi="Meiryo UI" w:cs="ＭＳ ゴシック" w:hint="eastAsia"/>
          <w:bCs/>
        </w:rPr>
        <w:t>凝結して雪になります</w:t>
      </w:r>
      <w:r w:rsidRPr="008B5BF3">
        <w:rPr>
          <w:rFonts w:ascii="Meiryo UI" w:eastAsia="Meiryo UI" w:hAnsi="Meiryo UI" w:cs="ＭＳ ゴシック"/>
          <w:bCs/>
        </w:rPr>
        <w:t>。</w:t>
      </w:r>
      <w:r w:rsidRPr="00350AD0">
        <w:rPr>
          <w:rFonts w:ascii="Meiryo UI" w:eastAsia="Meiryo UI" w:hAnsi="Meiryo UI" w:cs="ＭＳ ゴシック"/>
          <w:bCs/>
        </w:rPr>
        <w:t>最終的に</w:t>
      </w:r>
      <w:r w:rsidRPr="00350AD0">
        <w:rPr>
          <w:rFonts w:ascii="Meiryo UI" w:eastAsia="Meiryo UI" w:hAnsi="Meiryo UI" w:cs="ＭＳ ゴシック" w:hint="eastAsia"/>
          <w:bCs/>
        </w:rPr>
        <w:t>雪が</w:t>
      </w:r>
      <w:r w:rsidRPr="00350AD0">
        <w:rPr>
          <w:rFonts w:ascii="Meiryo UI" w:eastAsia="Meiryo UI" w:hAnsi="Meiryo UI" w:cs="ＭＳ ゴシック"/>
          <w:bCs/>
        </w:rPr>
        <w:t>溶けると、</w:t>
      </w:r>
      <w:r w:rsidRPr="008B5BF3">
        <w:rPr>
          <w:rFonts w:ascii="Meiryo UI" w:eastAsia="Meiryo UI" w:hAnsi="Meiryo UI" w:cs="ＭＳ ゴシック"/>
          <w:bCs/>
        </w:rPr>
        <w:t>水が透き通った清らかな川を作り出します。</w:t>
      </w:r>
    </w:p>
    <w:p w:rsidR="00855930" w:rsidRPr="008B5BF3" w:rsidRDefault="00855930" w:rsidP="006838B0">
      <w:pPr>
        <w:spacing w:before="7" w:after="1"/>
        <w:ind w:left="289" w:right="284"/>
        <w:jc w:val="both"/>
        <w:rPr>
          <w:rFonts w:ascii="Meiryo UI" w:eastAsia="Meiryo UI" w:hAnsi="Meiryo UI" w:cs="ＭＳ ゴシック"/>
          <w:bCs/>
        </w:rPr>
      </w:pPr>
    </w:p>
    <w:p w:rsidR="00855930" w:rsidRDefault="00855930" w:rsidP="006838B0">
      <w:pPr>
        <w:spacing w:before="7" w:after="1"/>
        <w:ind w:left="289" w:right="284"/>
        <w:jc w:val="both"/>
        <w:rPr>
          <w:rFonts w:ascii="Meiryo UI" w:eastAsia="Meiryo UI" w:hAnsi="Meiryo UI" w:cs="ＭＳ ゴシック"/>
          <w:b/>
        </w:rPr>
      </w:pPr>
      <w:r w:rsidRPr="00DB2B8C">
        <w:rPr>
          <w:rFonts w:ascii="Meiryo UI" w:eastAsia="Meiryo UI" w:hAnsi="Meiryo UI" w:cs="ＭＳ ゴシック" w:hint="eastAsia"/>
          <w:b/>
        </w:rPr>
        <w:t>白山の植物と植物</w:t>
      </w:r>
    </w:p>
    <w:p w:rsidR="00855930" w:rsidRPr="008B5BF3" w:rsidRDefault="00855930" w:rsidP="006838B0">
      <w:pPr>
        <w:spacing w:before="7" w:after="1"/>
        <w:ind w:left="289" w:right="284"/>
        <w:jc w:val="both"/>
        <w:rPr>
          <w:rFonts w:ascii="Meiryo UI" w:eastAsia="Meiryo UI" w:hAnsi="Meiryo UI" w:cs="ＭＳ ゴシック"/>
          <w:bCs/>
        </w:rPr>
      </w:pPr>
      <w:r w:rsidRPr="008B5BF3">
        <w:rPr>
          <w:rFonts w:ascii="Meiryo UI" w:eastAsia="Meiryo UI" w:hAnsi="Meiryo UI" w:cs="ＭＳ ゴシック" w:hint="eastAsia"/>
          <w:bCs/>
        </w:rPr>
        <w:t>半年間、白山の高山帯は厚い雪に覆われています。</w:t>
      </w:r>
      <w:r w:rsidRPr="008B5BF3">
        <w:rPr>
          <w:rFonts w:ascii="Meiryo UI" w:eastAsia="Meiryo UI" w:hAnsi="Meiryo UI" w:cs="ＭＳ ゴシック"/>
          <w:bCs/>
        </w:rPr>
        <w:t>この雪は空気を閉じ込め、土壌が凍るのを防ぎます。その結果、200種以上の高山植物が山で生育しています。</w:t>
      </w:r>
    </w:p>
    <w:p w:rsidR="00855930" w:rsidRPr="008B5BF3" w:rsidRDefault="00855930" w:rsidP="006838B0">
      <w:pPr>
        <w:spacing w:before="7" w:after="1"/>
        <w:ind w:left="289" w:right="284"/>
        <w:jc w:val="both"/>
        <w:rPr>
          <w:rFonts w:ascii="Meiryo UI" w:eastAsia="Meiryo UI" w:hAnsi="Meiryo UI" w:cs="ＭＳ ゴシック"/>
          <w:bCs/>
        </w:rPr>
      </w:pPr>
    </w:p>
    <w:p w:rsidR="00855930" w:rsidRPr="008B5BF3" w:rsidRDefault="00855930" w:rsidP="006838B0">
      <w:pPr>
        <w:spacing w:before="7" w:after="1"/>
        <w:ind w:left="289" w:right="284"/>
        <w:jc w:val="both"/>
        <w:rPr>
          <w:rFonts w:ascii="Meiryo UI" w:eastAsia="Meiryo UI" w:hAnsi="Meiryo UI" w:cs="ＭＳ ゴシック"/>
          <w:bCs/>
        </w:rPr>
      </w:pPr>
      <w:r w:rsidRPr="008B5BF3">
        <w:rPr>
          <w:rFonts w:ascii="Meiryo UI" w:eastAsia="Meiryo UI" w:hAnsi="Meiryo UI" w:cs="ＭＳ ゴシック"/>
          <w:bCs/>
        </w:rPr>
        <w:t>白山の多様な生態系は、さまざまな植物や動物を支えています。</w:t>
      </w:r>
      <w:r>
        <w:rPr>
          <w:rFonts w:ascii="Meiryo UI" w:eastAsia="Meiryo UI" w:hAnsi="Meiryo UI" w:cs="ＭＳ ゴシック" w:hint="eastAsia"/>
          <w:bCs/>
        </w:rPr>
        <w:t>イヌ</w:t>
      </w:r>
      <w:r w:rsidRPr="008B5BF3">
        <w:rPr>
          <w:rFonts w:ascii="Meiryo UI" w:eastAsia="Meiryo UI" w:hAnsi="Meiryo UI" w:cs="ＭＳ ゴシック"/>
          <w:bCs/>
        </w:rPr>
        <w:t>ワシなどの珍しい猛禽類や、</w:t>
      </w:r>
      <w:r w:rsidRPr="008B5BF3">
        <w:rPr>
          <w:rFonts w:ascii="Meiryo UI" w:eastAsia="Meiryo UI" w:hAnsi="Meiryo UI" w:cs="ＭＳ ゴシック" w:hint="eastAsia"/>
          <w:bCs/>
        </w:rPr>
        <w:t>毛むくじゃらのアンテロープに似たカモシカ</w:t>
      </w:r>
      <w:r w:rsidRPr="008B5BF3">
        <w:rPr>
          <w:rFonts w:ascii="Meiryo UI" w:eastAsia="Meiryo UI" w:hAnsi="Meiryo UI" w:cs="ＭＳ ゴシック"/>
          <w:bCs/>
        </w:rPr>
        <w:t>などの大型哺乳類が、山の手つかずの広葉樹林やブナの森に生息しています。</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930"/>
    <w:rsid w:val="001A5971"/>
    <w:rsid w:val="00625A2B"/>
    <w:rsid w:val="00855930"/>
    <w:rsid w:val="00C41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195F5137-C93F-486E-8362-CB531B261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5593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5593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5593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5593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5593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5593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5593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5593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5593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5593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5593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5593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5593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5593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5593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5593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5593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5593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5593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5593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5593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5593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55930"/>
    <w:pPr>
      <w:spacing w:before="160"/>
      <w:jc w:val="center"/>
    </w:pPr>
    <w:rPr>
      <w:i/>
      <w:iCs/>
      <w:color w:val="404040" w:themeColor="text1" w:themeTint="BF"/>
    </w:rPr>
  </w:style>
  <w:style w:type="character" w:customStyle="1" w:styleId="a8">
    <w:name w:val="引用文 (文字)"/>
    <w:basedOn w:val="a0"/>
    <w:link w:val="a7"/>
    <w:uiPriority w:val="29"/>
    <w:rsid w:val="00855930"/>
    <w:rPr>
      <w:i/>
      <w:iCs/>
      <w:color w:val="404040" w:themeColor="text1" w:themeTint="BF"/>
    </w:rPr>
  </w:style>
  <w:style w:type="paragraph" w:styleId="a9">
    <w:name w:val="List Paragraph"/>
    <w:basedOn w:val="a"/>
    <w:uiPriority w:val="34"/>
    <w:qFormat/>
    <w:rsid w:val="00855930"/>
    <w:pPr>
      <w:ind w:left="720"/>
      <w:contextualSpacing/>
    </w:pPr>
  </w:style>
  <w:style w:type="character" w:styleId="21">
    <w:name w:val="Intense Emphasis"/>
    <w:basedOn w:val="a0"/>
    <w:uiPriority w:val="21"/>
    <w:qFormat/>
    <w:rsid w:val="00855930"/>
    <w:rPr>
      <w:i/>
      <w:iCs/>
      <w:color w:val="0F4761" w:themeColor="accent1" w:themeShade="BF"/>
    </w:rPr>
  </w:style>
  <w:style w:type="paragraph" w:styleId="22">
    <w:name w:val="Intense Quote"/>
    <w:basedOn w:val="a"/>
    <w:next w:val="a"/>
    <w:link w:val="23"/>
    <w:uiPriority w:val="30"/>
    <w:qFormat/>
    <w:rsid w:val="008559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55930"/>
    <w:rPr>
      <w:i/>
      <w:iCs/>
      <w:color w:val="0F4761" w:themeColor="accent1" w:themeShade="BF"/>
    </w:rPr>
  </w:style>
  <w:style w:type="character" w:styleId="24">
    <w:name w:val="Intense Reference"/>
    <w:basedOn w:val="a0"/>
    <w:uiPriority w:val="32"/>
    <w:qFormat/>
    <w:rsid w:val="00855930"/>
    <w:rPr>
      <w:b/>
      <w:bCs/>
      <w:smallCaps/>
      <w:color w:val="0F4761" w:themeColor="accent1" w:themeShade="BF"/>
      <w:spacing w:val="5"/>
    </w:rPr>
  </w:style>
  <w:style w:type="paragraph" w:styleId="aa">
    <w:name w:val="Body Text"/>
    <w:basedOn w:val="a"/>
    <w:link w:val="ab"/>
    <w:uiPriority w:val="1"/>
    <w:qFormat/>
    <w:rsid w:val="00855930"/>
    <w:pPr>
      <w:autoSpaceDE w:val="0"/>
      <w:autoSpaceDN w:val="0"/>
      <w:spacing w:after="0" w:line="240" w:lineRule="auto"/>
    </w:pPr>
    <w:rPr>
      <w:rFonts w:ascii="Times New Roman" w:eastAsia="Times New Roman" w:hAnsi="Times New Roman" w:cs="Times New Roman"/>
      <w:kern w:val="0"/>
      <w:sz w:val="24"/>
      <w:lang w:eastAsia="en-US"/>
      <w14:ligatures w14:val="none"/>
    </w:rPr>
  </w:style>
  <w:style w:type="character" w:customStyle="1" w:styleId="ab">
    <w:name w:val="本文 (文字)"/>
    <w:basedOn w:val="a0"/>
    <w:link w:val="aa"/>
    <w:uiPriority w:val="1"/>
    <w:rsid w:val="00855930"/>
    <w:rPr>
      <w:rFonts w:ascii="Times New Roman" w:eastAsia="Times New Roman" w:hAnsi="Times New Roman" w:cs="Times New Roman"/>
      <w:kern w:val="0"/>
      <w:sz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69</Words>
  <Characters>394</Characters>
  <Application>Microsoft Office Word</Application>
  <DocSecurity>0</DocSecurity>
  <Lines>3</Lines>
  <Paragraphs>1</Paragraphs>
  <ScaleCrop>false</ScaleCrop>
  <Company/>
  <LinksUpToDate>false</LinksUpToDate>
  <CharactersWithSpaces>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2025-08-29T20:10:00Z</dcterms:created>
  <dcterms:modified xsi:type="dcterms:W3CDTF">2025-08-29T20:10:00Z</dcterms:modified>
</cp:coreProperties>
</file>