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D6E" w:rsidRPr="00891BE5" w:rsidRDefault="00632D6E" w:rsidP="00E2044A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E2044A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やんばる：希少な生物多様性の環境</w:t>
      </w:r>
    </w:p>
    <w:p w:rsidR="00632D6E" w:rsidRPr="001B3BFC" w:rsidRDefault="00632D6E" w:rsidP="00E2044A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632D6E" w:rsidRPr="00CD293E" w:rsidRDefault="00632D6E" w:rsidP="00E2044A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8A16D3">
        <w:rPr>
          <w:rFonts w:ascii="Meiryo UI" w:eastAsia="Meiryo UI" w:hAnsi="Meiryo UI" w:hint="eastAsia"/>
        </w:rPr>
        <w:t>やんばるは沖縄本島の最北端にある地域です。その名前は伝統的に「山と森」を意味する</w:t>
      </w:r>
      <w:r>
        <w:rPr>
          <w:rFonts w:ascii="Meiryo UI" w:eastAsia="Meiryo UI" w:hAnsi="Meiryo UI" w:hint="eastAsia"/>
        </w:rPr>
        <w:t>漢字</w:t>
      </w:r>
      <w:r w:rsidRPr="008A16D3">
        <w:rPr>
          <w:rFonts w:ascii="Meiryo UI" w:eastAsia="Meiryo UI" w:hAnsi="Meiryo UI" w:hint="eastAsia"/>
        </w:rPr>
        <w:t>で書かれます。やんばるの内陸部は低いながらも険しい山々</w:t>
      </w:r>
      <w:r>
        <w:rPr>
          <w:rFonts w:ascii="Meiryo UI" w:eastAsia="Meiryo UI" w:hAnsi="Meiryo UI" w:hint="eastAsia"/>
        </w:rPr>
        <w:t>からなっており</w:t>
      </w:r>
      <w:r w:rsidRPr="008A16D3">
        <w:rPr>
          <w:rFonts w:ascii="Meiryo UI" w:eastAsia="Meiryo UI" w:hAnsi="Meiryo UI" w:hint="eastAsia"/>
        </w:rPr>
        <w:t>、その約80パーセントは緑豊かな亜熱帯の森に覆われています。やんばるのような規模の森林は、この北緯27度</w:t>
      </w:r>
      <w:r>
        <w:rPr>
          <w:rFonts w:ascii="Meiryo UI" w:eastAsia="Meiryo UI" w:hAnsi="Meiryo UI" w:hint="eastAsia"/>
        </w:rPr>
        <w:t>付近</w:t>
      </w:r>
      <w:r w:rsidRPr="008A16D3">
        <w:rPr>
          <w:rFonts w:ascii="Meiryo UI" w:eastAsia="Meiryo UI" w:hAnsi="Meiryo UI" w:hint="eastAsia"/>
        </w:rPr>
        <w:t>（リビア砂漠、メキシコ北部、インド北西部</w:t>
      </w:r>
      <w:r>
        <w:rPr>
          <w:rFonts w:ascii="Meiryo UI" w:eastAsia="Meiryo UI" w:hAnsi="Meiryo UI" w:hint="eastAsia"/>
        </w:rPr>
        <w:t>と同緯度</w:t>
      </w:r>
      <w:r w:rsidRPr="008A16D3">
        <w:rPr>
          <w:rFonts w:ascii="Meiryo UI" w:eastAsia="Meiryo UI" w:hAnsi="Meiryo UI" w:hint="eastAsia"/>
        </w:rPr>
        <w:t>）では世界的にもまれです。</w:t>
      </w:r>
      <w:r w:rsidRPr="00C65702">
        <w:rPr>
          <w:rFonts w:ascii="Meiryo UI" w:eastAsia="Meiryo UI" w:hAnsi="Meiryo UI"/>
        </w:rPr>
        <w:t>フィリピンから北上する暖かい黒潮と季節風の影響により、この地域には常緑広葉樹林が繁茂しています。これらの要因が重なり、山岳地帯に豊富な降雨をもたらす雲が形成されています。</w:t>
      </w:r>
    </w:p>
    <w:p w:rsidR="00632D6E" w:rsidRPr="00CD293E" w:rsidRDefault="00632D6E" w:rsidP="00E2044A">
      <w:pPr>
        <w:spacing w:before="7" w:after="1"/>
        <w:ind w:left="289" w:right="284" w:firstLine="720"/>
        <w:jc w:val="both"/>
        <w:rPr>
          <w:rFonts w:ascii="Meiryo UI" w:eastAsia="Meiryo UI" w:hAnsi="Meiryo UI"/>
        </w:rPr>
      </w:pPr>
      <w:r w:rsidRPr="0095107E">
        <w:rPr>
          <w:rFonts w:ascii="Meiryo UI" w:eastAsia="Meiryo UI" w:hAnsi="Meiryo UI" w:hint="eastAsia"/>
        </w:rPr>
        <w:t>南北</w:t>
      </w:r>
      <w:r>
        <w:rPr>
          <w:rFonts w:ascii="Meiryo UI" w:eastAsia="Meiryo UI" w:hAnsi="Meiryo UI" w:hint="eastAsia"/>
        </w:rPr>
        <w:t>に</w:t>
      </w:r>
      <w:r w:rsidRPr="0095107E">
        <w:rPr>
          <w:rFonts w:ascii="Meiryo UI" w:eastAsia="Meiryo UI" w:hAnsi="Meiryo UI" w:hint="eastAsia"/>
        </w:rPr>
        <w:t>32キロメートル、東西</w:t>
      </w:r>
      <w:r>
        <w:rPr>
          <w:rFonts w:ascii="Meiryo UI" w:eastAsia="Meiryo UI" w:hAnsi="Meiryo UI" w:hint="eastAsia"/>
        </w:rPr>
        <w:t>に</w:t>
      </w:r>
      <w:r w:rsidRPr="0095107E">
        <w:rPr>
          <w:rFonts w:ascii="Meiryo UI" w:eastAsia="Meiryo UI" w:hAnsi="Meiryo UI" w:hint="eastAsia"/>
        </w:rPr>
        <w:t>12キロメートル</w:t>
      </w:r>
      <w:r>
        <w:rPr>
          <w:rFonts w:ascii="Meiryo UI" w:eastAsia="Meiryo UI" w:hAnsi="Meiryo UI" w:hint="eastAsia"/>
        </w:rPr>
        <w:t>広がる</w:t>
      </w:r>
      <w:r w:rsidRPr="0095107E">
        <w:rPr>
          <w:rFonts w:ascii="Meiryo UI" w:eastAsia="Meiryo UI" w:hAnsi="Meiryo UI" w:hint="eastAsia"/>
        </w:rPr>
        <w:t>やんばるは、島の他の島に比べて比較的未開発です。それほどの大きさではありませんが、</w:t>
      </w:r>
      <w:r>
        <w:rPr>
          <w:rFonts w:ascii="Meiryo UI" w:eastAsia="Meiryo UI" w:hAnsi="Meiryo UI" w:hint="eastAsia"/>
        </w:rPr>
        <w:t>やんばるには</w:t>
      </w:r>
      <w:r w:rsidRPr="0095107E">
        <w:rPr>
          <w:rFonts w:ascii="Meiryo UI" w:eastAsia="Meiryo UI" w:hAnsi="Meiryo UI" w:hint="eastAsia"/>
        </w:rPr>
        <w:t>驚くほど多様な野生動物が生息しています。やんばる地域は日本の総面積のわずか0.1%にすぎませんが、日本の鳥類</w:t>
      </w:r>
      <w:r>
        <w:rPr>
          <w:rFonts w:ascii="Meiryo UI" w:eastAsia="Meiryo UI" w:hAnsi="Meiryo UI" w:hint="eastAsia"/>
        </w:rPr>
        <w:t>種</w:t>
      </w:r>
      <w:r w:rsidRPr="0095107E">
        <w:rPr>
          <w:rFonts w:ascii="Meiryo UI" w:eastAsia="Meiryo UI" w:hAnsi="Meiryo UI" w:hint="eastAsia"/>
        </w:rPr>
        <w:t>の半分と在来種のカエル</w:t>
      </w:r>
      <w:r>
        <w:rPr>
          <w:rFonts w:ascii="Meiryo UI" w:eastAsia="Meiryo UI" w:hAnsi="Meiryo UI" w:hint="eastAsia"/>
        </w:rPr>
        <w:t>種</w:t>
      </w:r>
      <w:r w:rsidRPr="0095107E">
        <w:rPr>
          <w:rFonts w:ascii="Meiryo UI" w:eastAsia="Meiryo UI" w:hAnsi="Meiryo UI" w:hint="eastAsia"/>
        </w:rPr>
        <w:t>の4分の1がここに生息しています。</w:t>
      </w:r>
      <w:r>
        <w:rPr>
          <w:rFonts w:ascii="Meiryo UI" w:eastAsia="Meiryo UI" w:hAnsi="Meiryo UI" w:hint="eastAsia"/>
        </w:rPr>
        <w:t>遠い昔に</w:t>
      </w:r>
      <w:r w:rsidRPr="0095107E">
        <w:rPr>
          <w:rFonts w:ascii="Meiryo UI" w:eastAsia="Meiryo UI" w:hAnsi="Meiryo UI" w:hint="eastAsia"/>
        </w:rPr>
        <w:t>琉球列島がアジア大陸および日本本土から分離され</w:t>
      </w:r>
      <w:r>
        <w:rPr>
          <w:rFonts w:ascii="Meiryo UI" w:eastAsia="Meiryo UI" w:hAnsi="Meiryo UI" w:hint="eastAsia"/>
        </w:rPr>
        <w:t>ていたこと</w:t>
      </w:r>
      <w:r w:rsidRPr="0095107E">
        <w:rPr>
          <w:rFonts w:ascii="Meiryo UI" w:eastAsia="Meiryo UI" w:hAnsi="Meiryo UI" w:hint="eastAsia"/>
        </w:rPr>
        <w:t>より、絶滅危惧種のヤンバルクイナ</w:t>
      </w:r>
      <w:r>
        <w:rPr>
          <w:rFonts w:ascii="Meiryo UI" w:eastAsia="Meiryo UI" w:hAnsi="Meiryo UI" w:hint="eastAsia"/>
        </w:rPr>
        <w:t>（</w:t>
      </w:r>
      <w:r w:rsidRPr="0095107E">
        <w:rPr>
          <w:rFonts w:ascii="Meiryo UI" w:eastAsia="Meiryo UI" w:hAnsi="Meiryo UI" w:hint="eastAsia"/>
        </w:rPr>
        <w:t>日本唯一の飛べない鳥</w:t>
      </w:r>
      <w:r>
        <w:rPr>
          <w:rFonts w:ascii="Meiryo UI" w:eastAsia="Meiryo UI" w:hAnsi="Meiryo UI" w:hint="eastAsia"/>
        </w:rPr>
        <w:t>）</w:t>
      </w:r>
      <w:r w:rsidRPr="0095107E">
        <w:rPr>
          <w:rFonts w:ascii="Meiryo UI" w:eastAsia="Meiryo UI" w:hAnsi="Meiryo UI" w:hint="eastAsia"/>
        </w:rPr>
        <w:t>や</w:t>
      </w:r>
      <w:r>
        <w:rPr>
          <w:rFonts w:ascii="Meiryo UI" w:eastAsia="Meiryo UI" w:hAnsi="Meiryo UI" w:hint="eastAsia"/>
        </w:rPr>
        <w:t>ノグチゲラ、ヤンバルテナガコガネ</w:t>
      </w:r>
      <w:r w:rsidRPr="0095107E">
        <w:rPr>
          <w:rFonts w:ascii="Meiryo UI" w:eastAsia="Meiryo UI" w:hAnsi="Meiryo UI" w:hint="eastAsia"/>
        </w:rPr>
        <w:t>など、多くの固有種が独自の</w:t>
      </w:r>
      <w:r>
        <w:rPr>
          <w:rFonts w:ascii="Meiryo UI" w:eastAsia="Meiryo UI" w:hAnsi="Meiryo UI" w:hint="eastAsia"/>
        </w:rPr>
        <w:t>発達</w:t>
      </w:r>
      <w:r w:rsidRPr="0095107E">
        <w:rPr>
          <w:rFonts w:ascii="Meiryo UI" w:eastAsia="Meiryo UI" w:hAnsi="Meiryo UI" w:hint="eastAsia"/>
        </w:rPr>
        <w:t>の道を辿ることになりました。</w:t>
      </w:r>
    </w:p>
    <w:p w:rsidR="00632D6E" w:rsidRPr="00CD293E" w:rsidRDefault="00632D6E" w:rsidP="00E2044A">
      <w:pPr>
        <w:spacing w:before="7" w:after="1"/>
        <w:ind w:left="289" w:right="284" w:firstLine="720"/>
        <w:jc w:val="both"/>
        <w:rPr>
          <w:rFonts w:ascii="Meiryo UI" w:eastAsia="Meiryo UI" w:hAnsi="Meiryo UI"/>
        </w:rPr>
      </w:pPr>
      <w:r w:rsidRPr="0095107E">
        <w:rPr>
          <w:rFonts w:ascii="Meiryo UI" w:eastAsia="Meiryo UI" w:hAnsi="Meiryo UI" w:hint="eastAsia"/>
        </w:rPr>
        <w:t>やんばるの鬱蒼とした森には、そびえ立つイタジイ</w:t>
      </w:r>
      <w:r w:rsidRPr="00CD293E">
        <w:rPr>
          <w:rFonts w:ascii="Meiryo UI" w:eastAsia="Meiryo UI" w:hAnsi="Meiryo UI"/>
          <w:color w:val="000000" w:themeColor="text1"/>
        </w:rPr>
        <w:t>(</w:t>
      </w:r>
      <w:r w:rsidRPr="00CD293E">
        <w:rPr>
          <w:rFonts w:ascii="Meiryo UI" w:eastAsia="Meiryo UI" w:hAnsi="Meiryo UI"/>
          <w:i/>
          <w:iCs/>
        </w:rPr>
        <w:t>Castanopsis siebold</w:t>
      </w:r>
      <w:r>
        <w:rPr>
          <w:rFonts w:ascii="Meiryo UI" w:eastAsia="Meiryo UI" w:hAnsi="Meiryo UI"/>
          <w:i/>
          <w:iCs/>
        </w:rPr>
        <w:t>ii</w:t>
      </w:r>
      <w:r w:rsidRPr="00CD293E">
        <w:rPr>
          <w:rFonts w:ascii="Meiryo UI" w:eastAsia="Meiryo UI" w:hAnsi="Meiryo UI"/>
        </w:rPr>
        <w:t>)</w:t>
      </w:r>
      <w:r w:rsidRPr="0095107E">
        <w:rPr>
          <w:rFonts w:ascii="Meiryo UI" w:eastAsia="Meiryo UI" w:hAnsi="Meiryo UI" w:hint="eastAsia"/>
        </w:rPr>
        <w:t>の木、珍しいシダ植物、</w:t>
      </w:r>
      <w:r>
        <w:rPr>
          <w:rFonts w:ascii="Meiryo UI" w:eastAsia="Meiryo UI" w:hAnsi="Meiryo UI" w:hint="eastAsia"/>
        </w:rPr>
        <w:t>繊細な</w:t>
      </w:r>
      <w:r w:rsidRPr="0095107E">
        <w:rPr>
          <w:rFonts w:ascii="Meiryo UI" w:eastAsia="Meiryo UI" w:hAnsi="Meiryo UI" w:hint="eastAsia"/>
        </w:rPr>
        <w:t>ランなど、幅広い種類の植物が生息しています。東海岸のマングローブ林は、さまざまな海洋種や植物種をサポートするとともに、海岸環境の健全性を維持する上で重要な役割を果たしています。この豊かな生物多様性により、やんばるは保全活動</w:t>
      </w:r>
      <w:r>
        <w:rPr>
          <w:rFonts w:ascii="Meiryo UI" w:eastAsia="Meiryo UI" w:hAnsi="Meiryo UI" w:hint="eastAsia"/>
        </w:rPr>
        <w:t>における</w:t>
      </w:r>
      <w:r w:rsidRPr="0095107E">
        <w:rPr>
          <w:rFonts w:ascii="Meiryo UI" w:eastAsia="Meiryo UI" w:hAnsi="Meiryo UI" w:hint="eastAsia"/>
        </w:rPr>
        <w:t>重要な保護区であり、そのユニークな生態系の探索に興味を持つ自然愛好家にとっての</w:t>
      </w:r>
      <w:r>
        <w:rPr>
          <w:rFonts w:ascii="Meiryo UI" w:eastAsia="Meiryo UI" w:hAnsi="Meiryo UI" w:hint="eastAsia"/>
        </w:rPr>
        <w:t>楽園</w:t>
      </w:r>
      <w:r w:rsidRPr="0095107E">
        <w:rPr>
          <w:rFonts w:ascii="Meiryo UI" w:eastAsia="Meiryo UI" w:hAnsi="Meiryo UI" w:hint="eastAsia"/>
        </w:rPr>
        <w:t>となっています。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6E"/>
    <w:rsid w:val="001A5971"/>
    <w:rsid w:val="00625A2B"/>
    <w:rsid w:val="00632D6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BE46E7-A912-4ADC-894F-E9A53F36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D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D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D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D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D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D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D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2D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2D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2D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2D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2D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2D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2D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2D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2D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2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2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2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D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2D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2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2D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2D6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632D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632D6E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2025-08-29T20:19:00Z</dcterms:created>
  <dcterms:modified xsi:type="dcterms:W3CDTF">2025-08-29T20:19:00Z</dcterms:modified>
</cp:coreProperties>
</file>