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F53" w:rsidRPr="00891BE5" w:rsidRDefault="000D2F53" w:rsidP="00891BE5">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甲賀の里</w:t>
      </w:r>
      <w:r w:rsidRPr="0005228A">
        <w:rPr>
          <w:rFonts w:ascii="Meiryo UI" w:eastAsia="Meiryo UI"/>
          <w:b/>
          <w:bCs/>
          <w:color w:val="000000" w:themeColor="text1"/>
          <w:sz w:val="22"/>
          <w:szCs w:val="22"/>
          <w:lang w:eastAsia="ja-JP"/>
        </w:rPr>
        <w:t xml:space="preserve"> </w:t>
      </w:r>
      <w:r w:rsidRPr="0005228A">
        <w:rPr>
          <w:rFonts w:ascii="Meiryo UI" w:eastAsia="Meiryo UI" w:hint="eastAsia"/>
          <w:b/>
          <w:bCs/>
          <w:color w:val="000000" w:themeColor="text1"/>
          <w:sz w:val="22"/>
          <w:szCs w:val="22"/>
          <w:lang w:eastAsia="ja-JP"/>
        </w:rPr>
        <w:t>忍術村</w:t>
      </w:r>
    </w:p>
    <w:p w:rsidR="000D2F53" w:rsidRPr="001B3BFC" w:rsidRDefault="000D2F53" w:rsidP="00891BE5">
      <w:pPr>
        <w:ind w:left="289"/>
        <w:jc w:val="both"/>
        <w:rPr>
          <w:rFonts w:ascii="Meiryo UI" w:eastAsia="Meiryo UI" w:hAnsi="Meiryo UI"/>
          <w:color w:val="156082" w:themeColor="accent1"/>
        </w:rPr>
      </w:pPr>
      <w:r/>
    </w:p>
    <w:p w:rsidR="000D2F53" w:rsidRPr="0005228A" w:rsidRDefault="000D2F5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甲賀の里忍術村は伝統的な田舎の忍者の集落の雰囲気を再現しています。アトラクションは年齢を問わず楽しめ、忍術の体験もできます。</w:t>
      </w:r>
    </w:p>
    <w:p w:rsidR="000D2F53" w:rsidRPr="0005228A" w:rsidRDefault="000D2F5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忍術村の一部の建造物は甲賀市の他の地域から移築され、歴史的にも重要なものです。茅葺</w:t>
      </w:r>
      <w:r>
        <w:rPr>
          <w:noProof/>
        </w:rPr>
        <mc:AlternateContent>
          <mc:Choice Requires="wps">
            <w:drawing>
              <wp:anchor distT="0" distB="0" distL="114300" distR="114300" simplePos="0" relativeHeight="251659264" behindDoc="1" locked="0" layoutInCell="1" allowOverlap="1" wp14:anchorId="0A18F976" wp14:editId="7B26CA87">
                <wp:simplePos x="0" y="0"/>
                <wp:positionH relativeFrom="page">
                  <wp:posOffset>1032933</wp:posOffset>
                </wp:positionH>
                <wp:positionV relativeFrom="paragraph">
                  <wp:posOffset>-4232</wp:posOffset>
                </wp:positionV>
                <wp:extent cx="5613400" cy="1397000"/>
                <wp:effectExtent l="0" t="0" r="12700" b="12700"/>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397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04F34" id="docshape8" o:spid="_x0000_s1026" style="position:absolute;margin-left:81.35pt;margin-top:-.35pt;width:442pt;height:1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" filled="f" strokecolor="#231f20" strokeweight=".28pt">
                <v:path arrowok="t"/>
                <w10:wrap anchorx="page"/>
              </v:rect>
            </w:pict>
          </mc:Fallback>
        </mc:AlternateContent>
      </w:r>
      <w:r w:rsidRPr="0005228A">
        <w:rPr>
          <w:rFonts w:ascii="Meiryo UI" w:eastAsia="Meiryo UI" w:hAnsi="Meiryo UI" w:cs="ＭＳ 明朝"/>
          <w:color w:val="000000"/>
        </w:rPr>
        <w:t>き屋根の建物を移築した甲賀忍術博物館には、忍術伝書「万川集海」に登場する忍者の武具が展示されています。1676年、忍者の家系に生まれた藤林氏によって編纂されました。</w:t>
      </w:r>
    </w:p>
    <w:p w:rsidR="000D2F53" w:rsidRPr="0005228A" w:rsidRDefault="000D2F5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藤林家の先祖代々の屋敷は忍者村に移築され、「からくり屋敷」として知られています。回転する扉、隠し階段、囲炉裏の下の抜け穴などが特徴です。</w:t>
      </w:r>
    </w:p>
    <w:p w:rsidR="000D2F53" w:rsidRPr="00BF5312" w:rsidRDefault="000D2F53" w:rsidP="00BF5312">
      <w:pPr>
        <w:spacing w:before="7" w:after="1"/>
        <w:ind w:left="289" w:right="284"/>
        <w:jc w:val="both"/>
        <w:rPr>
          <w:rFonts w:ascii="Meiryo UI" w:eastAsia="Meiryo UI" w:hAnsi="Meiryo UI"/>
        </w:rPr>
      </w:pPr>
      <w:r w:rsidRPr="0005228A">
        <w:rPr>
          <w:rFonts w:ascii="Meiryo UI" w:eastAsia="Meiryo UI" w:hAnsi="Meiryo UI" w:cs="ＭＳ 明朝"/>
          <w:color w:val="000000"/>
        </w:rPr>
        <w:t xml:space="preserve">　手裏剣道場では、的をめがけて手裏剣を投げる手裏剣投げに挑戦したり、壁を登ったり、忍者の道具を使って水の上を渡ったりする広大な障害物コースに挑戦することができます。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53"/>
    <w:rsid w:val="000D2F5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54C72E-7676-476C-9279-DE032660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F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2F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2F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2F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2F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2F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2F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2F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2F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F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F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F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F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F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F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F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F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F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F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2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F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2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F53"/>
    <w:pPr>
      <w:spacing w:before="160"/>
      <w:jc w:val="center"/>
    </w:pPr>
    <w:rPr>
      <w:i/>
      <w:iCs/>
      <w:color w:val="404040" w:themeColor="text1" w:themeTint="BF"/>
    </w:rPr>
  </w:style>
  <w:style w:type="character" w:customStyle="1" w:styleId="a8">
    <w:name w:val="引用文 (文字)"/>
    <w:basedOn w:val="a0"/>
    <w:link w:val="a7"/>
    <w:uiPriority w:val="29"/>
    <w:rsid w:val="000D2F53"/>
    <w:rPr>
      <w:i/>
      <w:iCs/>
      <w:color w:val="404040" w:themeColor="text1" w:themeTint="BF"/>
    </w:rPr>
  </w:style>
  <w:style w:type="paragraph" w:styleId="a9">
    <w:name w:val="List Paragraph"/>
    <w:basedOn w:val="a"/>
    <w:uiPriority w:val="34"/>
    <w:qFormat/>
    <w:rsid w:val="000D2F53"/>
    <w:pPr>
      <w:ind w:left="720"/>
      <w:contextualSpacing/>
    </w:pPr>
  </w:style>
  <w:style w:type="character" w:styleId="21">
    <w:name w:val="Intense Emphasis"/>
    <w:basedOn w:val="a0"/>
    <w:uiPriority w:val="21"/>
    <w:qFormat/>
    <w:rsid w:val="000D2F53"/>
    <w:rPr>
      <w:i/>
      <w:iCs/>
      <w:color w:val="0F4761" w:themeColor="accent1" w:themeShade="BF"/>
    </w:rPr>
  </w:style>
  <w:style w:type="paragraph" w:styleId="22">
    <w:name w:val="Intense Quote"/>
    <w:basedOn w:val="a"/>
    <w:next w:val="a"/>
    <w:link w:val="23"/>
    <w:uiPriority w:val="30"/>
    <w:qFormat/>
    <w:rsid w:val="000D2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2F53"/>
    <w:rPr>
      <w:i/>
      <w:iCs/>
      <w:color w:val="0F4761" w:themeColor="accent1" w:themeShade="BF"/>
    </w:rPr>
  </w:style>
  <w:style w:type="character" w:styleId="24">
    <w:name w:val="Intense Reference"/>
    <w:basedOn w:val="a0"/>
    <w:uiPriority w:val="32"/>
    <w:qFormat/>
    <w:rsid w:val="000D2F53"/>
    <w:rPr>
      <w:b/>
      <w:bCs/>
      <w:smallCaps/>
      <w:color w:val="0F4761" w:themeColor="accent1" w:themeShade="BF"/>
      <w:spacing w:val="5"/>
    </w:rPr>
  </w:style>
  <w:style w:type="paragraph" w:styleId="aa">
    <w:name w:val="Body Text"/>
    <w:basedOn w:val="a"/>
    <w:link w:val="ab"/>
    <w:uiPriority w:val="1"/>
    <w:qFormat/>
    <w:rsid w:val="000D2F5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D2F5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