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079" w:rsidRPr="00891BE5" w:rsidRDefault="007F7079" w:rsidP="00C74C69">
      <w:pPr>
        <w:pStyle w:val="aa"/>
        <w:ind w:left="289"/>
        <w:rPr>
          <w:rFonts w:ascii="Meiryo UI" w:eastAsia="Meiryo UI"/>
          <w:b/>
          <w:bCs/>
          <w:color w:val="000000" w:themeColor="text1"/>
          <w:sz w:val="22"/>
          <w:szCs w:val="22"/>
          <w:lang w:eastAsia="ja-JP"/>
        </w:rPr>
      </w:pPr>
      <w:r w:rsidRPr="00C74C69">
        <w:rPr>
          <w:rFonts w:ascii="Meiryo UI" w:eastAsia="Meiryo UI" w:hint="eastAsia"/>
          <w:b/>
          <w:bCs/>
          <w:color w:val="000000" w:themeColor="text1"/>
          <w:sz w:val="22"/>
          <w:szCs w:val="22"/>
          <w:lang w:eastAsia="ja-JP"/>
        </w:rPr>
        <w:t>風見鶏の館</w:t>
      </w:r>
    </w:p>
    <w:p w:rsidR="007F7079" w:rsidRPr="001B3BFC" w:rsidRDefault="007F7079" w:rsidP="00C74C69">
      <w:pPr>
        <w:ind w:left="289"/>
        <w:jc w:val="both"/>
        <w:rPr>
          <w:rFonts w:ascii="Meiryo UI" w:eastAsia="Meiryo UI" w:hAnsi="Meiryo UI"/>
          <w:color w:val="156082" w:themeColor="accent1"/>
        </w:rPr>
      </w:pPr>
      <w:r/>
    </w:p>
    <w:p w:rsidR="007F7079" w:rsidRPr="004173FD" w:rsidRDefault="007F7079" w:rsidP="00C74C69">
      <w:pPr>
        <w:spacing w:before="7" w:after="1"/>
        <w:ind w:left="289" w:right="284"/>
        <w:jc w:val="both"/>
        <w:rPr>
          <w:rFonts w:ascii="Meiryo UI" w:eastAsia="Meiryo UI" w:hAnsi="Meiryo UI"/>
        </w:rPr>
      </w:pPr>
      <w:r w:rsidRPr="005C79DF">
        <w:rPr>
          <w:rFonts w:ascii="Meiryo UI" w:eastAsia="Meiryo UI" w:hAnsi="Meiryo UI"/>
        </w:rPr>
        <w:t>風見鶏の館（旧トーマス邸としても知られ</w:t>
      </w:r>
      <w:r>
        <w:rPr>
          <w:rFonts w:ascii="Meiryo UI" w:eastAsia="Meiryo UI" w:hAnsi="Meiryo UI" w:hint="eastAsia"/>
        </w:rPr>
        <w:t>る</w:t>
      </w:r>
      <w:r w:rsidRPr="005C79DF">
        <w:rPr>
          <w:rFonts w:ascii="Meiryo UI" w:eastAsia="Meiryo UI" w:hAnsi="Meiryo UI"/>
        </w:rPr>
        <w:t>）は、神戸を代表する建物で、その名前の由来となった風見鶏は異人館街のシンボルとして親しまれています。この優美で威厳のある建物は、1909年頃にドイツ人貿易商のゴットフリード・トーマスのために建てられました。木造建築ではありますが、神戸の異人館の中でも特徴的な、外壁をレンガで覆い、半地下部分を御影石で装飾した珍しい建物です。</w:t>
      </w:r>
      <w:r w:rsidRPr="0021687C">
        <w:rPr>
          <w:rFonts w:ascii="Meiryo UI" w:eastAsia="Meiryo UI" w:hAnsi="Meiryo UI" w:hint="eastAsia"/>
        </w:rPr>
        <w:t>この建物は、20世紀の最初の数十年間に日本、中国、韓国で多くの重要な公共建築や私邸を手がけたドイツ人建築家ゲオルク・デ・ラランデ（1872-1914）によって設計されました。</w:t>
      </w:r>
      <w:r w:rsidRPr="004173FD">
        <w:rPr>
          <w:rFonts w:ascii="Meiryo UI" w:eastAsia="Meiryo UI" w:hAnsi="Meiryo UI"/>
        </w:rPr>
        <w:t xml:space="preserve"> </w:t>
      </w:r>
    </w:p>
    <w:p w:rsidR="007F7079" w:rsidRPr="004173FD" w:rsidRDefault="007F7079" w:rsidP="00C74C69">
      <w:pPr>
        <w:spacing w:before="7" w:after="1"/>
        <w:ind w:left="289" w:right="284"/>
        <w:jc w:val="both"/>
        <w:rPr>
          <w:rFonts w:ascii="Meiryo UI" w:eastAsia="Meiryo UI" w:hAnsi="Meiryo UI"/>
        </w:rPr>
      </w:pPr>
    </w:p>
    <w:p w:rsidR="007F7079" w:rsidRDefault="007F7079" w:rsidP="00C74C69">
      <w:pPr>
        <w:spacing w:before="7" w:after="1"/>
        <w:ind w:left="289" w:right="284"/>
        <w:jc w:val="both"/>
        <w:rPr>
          <w:rFonts w:ascii="Meiryo UI" w:eastAsia="Meiryo UI" w:hAnsi="Meiryo UI"/>
        </w:rPr>
      </w:pPr>
      <w:r>
        <w:rPr>
          <w:noProof/>
        </w:rPr>
        <mc:AlternateContent>
          <mc:Choice Requires="wps">
            <w:drawing>
              <wp:anchor distT="0" distB="0" distL="114300" distR="114300" simplePos="0" relativeHeight="251660288" behindDoc="1" locked="0" layoutInCell="1" allowOverlap="1" wp14:anchorId="5F54716A" wp14:editId="458FEAD7">
                <wp:simplePos x="0" y="0"/>
                <wp:positionH relativeFrom="page">
                  <wp:posOffset>1032933</wp:posOffset>
                </wp:positionH>
                <wp:positionV relativeFrom="paragraph">
                  <wp:posOffset>-21167</wp:posOffset>
                </wp:positionV>
                <wp:extent cx="5613400" cy="7670800"/>
                <wp:effectExtent l="0" t="0" r="12700" b="12700"/>
                <wp:wrapNone/>
                <wp:docPr id="57868233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6708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41508" id="docshape8" o:spid="_x0000_s1026" style="position:absolute;margin-left:81.35pt;margin-top:-1.65pt;width:442pt;height:60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" filled="f" strokecolor="#231f20" strokeweight=".28pt">
                <v:path arrowok="t"/>
                <w10:wrap anchorx="page"/>
              </v:rect>
            </w:pict>
          </mc:Fallback>
        </mc:AlternateContent>
      </w:r>
      <w:r w:rsidRPr="00BF0A01">
        <w:rPr>
          <w:rFonts w:ascii="Meiryo UI" w:eastAsia="Meiryo UI" w:hAnsi="Meiryo UI" w:hint="eastAsia"/>
        </w:rPr>
        <w:t>風見鶏の館の内部は洗練された感性を示しており、威厳がありながらも遊び心も感じられます。</w:t>
      </w:r>
      <w:r>
        <w:rPr>
          <w:rFonts w:ascii="Meiryo UI" w:eastAsia="Meiryo UI" w:hAnsi="Meiryo UI" w:hint="eastAsia"/>
        </w:rPr>
        <w:t>この建物には</w:t>
      </w:r>
      <w:r w:rsidRPr="00BF0A01">
        <w:rPr>
          <w:rFonts w:ascii="Meiryo UI" w:eastAsia="Meiryo UI" w:hAnsi="Meiryo UI" w:hint="eastAsia"/>
        </w:rPr>
        <w:t>太い梁や濃い色の木工など、伝統的なドイツのデザイン要素</w:t>
      </w:r>
      <w:r>
        <w:rPr>
          <w:rFonts w:ascii="Meiryo UI" w:eastAsia="Meiryo UI" w:hAnsi="Meiryo UI" w:hint="eastAsia"/>
        </w:rPr>
        <w:t>が取り入れられています。</w:t>
      </w:r>
      <w:r w:rsidRPr="00BF0A01">
        <w:rPr>
          <w:rFonts w:ascii="Meiryo UI" w:eastAsia="Meiryo UI" w:hAnsi="Meiryo UI" w:hint="eastAsia"/>
        </w:rPr>
        <w:t>ステンドグラス、真鍮のドアノブ、照明器具、装飾的な戸棚の蝶番や金具</w:t>
      </w:r>
      <w:r>
        <w:rPr>
          <w:rFonts w:ascii="Meiryo UI" w:eastAsia="Meiryo UI" w:hAnsi="Meiryo UI" w:hint="eastAsia"/>
        </w:rPr>
        <w:t>には</w:t>
      </w:r>
      <w:r w:rsidRPr="00BF0A01">
        <w:rPr>
          <w:rFonts w:ascii="Meiryo UI" w:eastAsia="Meiryo UI" w:hAnsi="Meiryo UI" w:hint="eastAsia"/>
        </w:rPr>
        <w:t>ユーゲントシュティール（ドイツ・アールヌーヴォー）運動の特徴的な装飾要素</w:t>
      </w:r>
      <w:r>
        <w:rPr>
          <w:rFonts w:ascii="Meiryo UI" w:eastAsia="Meiryo UI" w:hAnsi="Meiryo UI" w:hint="eastAsia"/>
        </w:rPr>
        <w:t>が</w:t>
      </w:r>
      <w:r w:rsidRPr="00BF0A01">
        <w:rPr>
          <w:rFonts w:ascii="Meiryo UI" w:eastAsia="Meiryo UI" w:hAnsi="Meiryo UI" w:hint="eastAsia"/>
        </w:rPr>
        <w:t>組み込まれています。家は精巧な木製の塀に囲まれており、高い格子状の門にはトーマスの出身地であるライン川沿いのコブレンツを指す「Rhenania」というラテン語名が</w:t>
      </w:r>
      <w:r>
        <w:rPr>
          <w:rFonts w:ascii="Meiryo UI" w:eastAsia="Meiryo UI" w:hAnsi="Meiryo UI" w:hint="eastAsia"/>
        </w:rPr>
        <w:t>ドイツ</w:t>
      </w:r>
      <w:r w:rsidRPr="00BF0A01">
        <w:rPr>
          <w:rFonts w:ascii="Meiryo UI" w:eastAsia="Meiryo UI" w:hAnsi="Meiryo UI" w:hint="eastAsia"/>
        </w:rPr>
        <w:t>文字で書かれています。家そのものは、半地下の壁によって形成された石造りの基礎の上に建てられてい</w:t>
      </w:r>
      <w:r>
        <w:rPr>
          <w:rFonts w:ascii="Meiryo UI" w:eastAsia="Meiryo UI" w:hAnsi="Meiryo UI" w:hint="eastAsia"/>
        </w:rPr>
        <w:t>ます</w:t>
      </w:r>
      <w:r w:rsidRPr="00BF0A01">
        <w:rPr>
          <w:rFonts w:ascii="Meiryo UI" w:eastAsia="Meiryo UI" w:hAnsi="Meiryo UI" w:hint="eastAsia"/>
        </w:rPr>
        <w:t>。レンガに加えて、一部の外壁は装飾的な細部を持つ塗装された木材で覆われており、また漆喰の上に半木骨構造も見られます。家の前面の角にある印象的な3階建ての塔の頂点には、遠くからも見える塗装された鉄製の風見鶏があります。複雑な寄棟屋根はダイヤモンド模様のスレートで覆われています。</w:t>
      </w:r>
    </w:p>
    <w:p w:rsidR="007F7079" w:rsidRPr="004173FD" w:rsidRDefault="007F7079" w:rsidP="00C74C69">
      <w:pPr>
        <w:spacing w:before="7" w:after="1"/>
        <w:ind w:left="289" w:right="284"/>
        <w:jc w:val="both"/>
        <w:rPr>
          <w:rFonts w:ascii="Meiryo UI" w:eastAsia="Meiryo UI" w:hAnsi="Meiryo UI"/>
        </w:rPr>
      </w:pPr>
    </w:p>
    <w:p w:rsidR="007F7079" w:rsidRPr="004173FD" w:rsidRDefault="007F7079" w:rsidP="00C74C69">
      <w:pPr>
        <w:spacing w:before="7" w:after="1"/>
        <w:ind w:left="289" w:right="284"/>
        <w:jc w:val="both"/>
        <w:rPr>
          <w:rFonts w:ascii="Meiryo UI" w:eastAsia="Meiryo UI" w:hAnsi="Meiryo UI"/>
        </w:rPr>
      </w:pPr>
      <w:r>
        <w:rPr>
          <w:rFonts w:ascii="Meiryo UI" w:eastAsia="Meiryo UI" w:hAnsi="Meiryo UI" w:hint="eastAsia"/>
        </w:rPr>
        <w:t>印象的</w:t>
      </w:r>
      <w:r w:rsidRPr="00446C72">
        <w:rPr>
          <w:rFonts w:ascii="Meiryo UI" w:eastAsia="Meiryo UI" w:hAnsi="Meiryo UI" w:hint="eastAsia"/>
        </w:rPr>
        <w:t>な花崗岩の玄関ポーチは前室へと続き、そこから天井の高い中央ホールと大きな木製の階段へとつながっています。広々としたリビングとダイニングルームは、木製の引き戸のある大きな開口部で繋がっており、1階に大きな開放感を与えています。リビングルームの一角には、</w:t>
      </w:r>
      <w:r>
        <w:rPr>
          <w:rFonts w:ascii="Meiryo UI" w:eastAsia="Meiryo UI" w:hAnsi="Meiryo UI" w:hint="eastAsia"/>
        </w:rPr>
        <w:t>床が一段高くなっているこぢんまりした</w:t>
      </w:r>
      <w:r w:rsidRPr="00446C72">
        <w:rPr>
          <w:rFonts w:ascii="Meiryo UI" w:eastAsia="Meiryo UI" w:hAnsi="Meiryo UI" w:hint="eastAsia"/>
        </w:rPr>
        <w:t>手すり付き</w:t>
      </w:r>
      <w:r>
        <w:rPr>
          <w:rFonts w:ascii="Meiryo UI" w:eastAsia="Meiryo UI" w:hAnsi="Meiryo UI" w:hint="eastAsia"/>
        </w:rPr>
        <w:t>の区画</w:t>
      </w:r>
      <w:r w:rsidRPr="00446C72">
        <w:rPr>
          <w:rFonts w:ascii="Meiryo UI" w:eastAsia="Meiryo UI" w:hAnsi="Meiryo UI" w:hint="eastAsia"/>
        </w:rPr>
        <w:t>があります。ダイニングルームには、ユーゲントシュティールの装飾的な真鍮の蝶番が付いた造り付けの木製サイドボードがあります。サイドボード、木製の壁パネル、ドア枠はすべて、コブレンツ</w:t>
      </w:r>
      <w:r>
        <w:rPr>
          <w:rFonts w:ascii="Meiryo UI" w:eastAsia="Meiryo UI" w:hAnsi="Meiryo UI" w:hint="eastAsia"/>
        </w:rPr>
        <w:t>のシュトルツェンンフェルス</w:t>
      </w:r>
      <w:r w:rsidRPr="00446C72">
        <w:rPr>
          <w:rFonts w:ascii="Meiryo UI" w:eastAsia="Meiryo UI" w:hAnsi="Meiryo UI" w:hint="eastAsia"/>
        </w:rPr>
        <w:t>城を</w:t>
      </w:r>
      <w:r>
        <w:rPr>
          <w:rFonts w:ascii="Meiryo UI" w:eastAsia="Meiryo UI" w:hAnsi="Meiryo UI" w:hint="eastAsia"/>
        </w:rPr>
        <w:t>思わせる</w:t>
      </w:r>
      <w:r w:rsidRPr="00446C72">
        <w:rPr>
          <w:rFonts w:ascii="Meiryo UI" w:eastAsia="Meiryo UI" w:hAnsi="Meiryo UI" w:hint="eastAsia"/>
        </w:rPr>
        <w:t>城壁風の装飾で上部が飾られています。日当たりの良い八角形の出窓のある書斎は、入口ポーチの隣に配置されて</w:t>
      </w:r>
      <w:r>
        <w:rPr>
          <w:rFonts w:ascii="Meiryo UI" w:eastAsia="Meiryo UI" w:hAnsi="Meiryo UI" w:hint="eastAsia"/>
        </w:rPr>
        <w:t>います。これにより、家の主人</w:t>
      </w:r>
      <w:r w:rsidRPr="00446C72">
        <w:rPr>
          <w:rFonts w:ascii="Meiryo UI" w:eastAsia="Meiryo UI" w:hAnsi="Meiryo UI" w:hint="eastAsia"/>
        </w:rPr>
        <w:t>が誰が近づいてくるかを見ることができるようになっていま</w:t>
      </w:r>
      <w:r>
        <w:rPr>
          <w:rFonts w:ascii="Meiryo UI" w:eastAsia="Meiryo UI" w:hAnsi="Meiryo UI" w:hint="eastAsia"/>
        </w:rPr>
        <w:t>した</w:t>
      </w:r>
      <w:r w:rsidRPr="00446C72">
        <w:rPr>
          <w:rFonts w:ascii="Meiryo UI" w:eastAsia="Meiryo UI" w:hAnsi="Meiryo UI" w:hint="eastAsia"/>
        </w:rPr>
        <w:t>。ここの床も高くなっており、ユーゲントシュティール</w:t>
      </w:r>
      <w:r>
        <w:rPr>
          <w:rFonts w:ascii="Meiryo UI" w:eastAsia="Meiryo UI" w:hAnsi="Meiryo UI" w:hint="eastAsia"/>
        </w:rPr>
        <w:t>の影響がみられる</w:t>
      </w:r>
      <w:r w:rsidRPr="00446C72">
        <w:rPr>
          <w:rFonts w:ascii="Meiryo UI" w:eastAsia="Meiryo UI" w:hAnsi="Meiryo UI" w:hint="eastAsia"/>
        </w:rPr>
        <w:t>塗装されたパネルの手すりがあります。1階には他に、優雅に設えられた応接室と広々としたベランダもあります。</w:t>
      </w:r>
      <w:r w:rsidRPr="004173FD">
        <w:rPr>
          <w:rFonts w:ascii="Meiryo UI" w:eastAsia="Meiryo UI" w:hAnsi="Meiryo UI"/>
        </w:rPr>
        <w:t xml:space="preserve"> </w:t>
      </w:r>
    </w:p>
    <w:p w:rsidR="007F7079" w:rsidRPr="004173FD" w:rsidRDefault="007F7079" w:rsidP="00C74C69">
      <w:pPr>
        <w:spacing w:before="7" w:after="1"/>
        <w:ind w:left="289" w:right="284"/>
        <w:jc w:val="both"/>
        <w:rPr>
          <w:rFonts w:ascii="Meiryo UI" w:eastAsia="Meiryo UI" w:hAnsi="Meiryo UI"/>
        </w:rPr>
      </w:pPr>
    </w:p>
    <w:p w:rsidR="007F7079" w:rsidRPr="004173FD" w:rsidRDefault="007F7079" w:rsidP="00C74C69">
      <w:pPr>
        <w:spacing w:before="7" w:after="1"/>
        <w:ind w:left="289" w:right="284"/>
        <w:jc w:val="both"/>
        <w:rPr>
          <w:rFonts w:ascii="Meiryo UI" w:eastAsia="Meiryo UI" w:hAnsi="Meiryo UI"/>
        </w:rPr>
      </w:pPr>
      <w:r w:rsidRPr="00F801FF">
        <w:rPr>
          <w:rFonts w:ascii="Meiryo UI" w:eastAsia="Meiryo UI" w:hAnsi="Meiryo UI" w:hint="eastAsia"/>
        </w:rPr>
        <w:t>2階は家族の私的空間に充てられており、装飾はより控えめです。広い主寝室と子供部屋、客室、朝食用の小部屋、ガラス張りのベランダがあります。これらの部屋はすべて2階のホールに面して</w:t>
      </w:r>
      <w:r>
        <w:rPr>
          <w:rFonts w:ascii="Meiryo UI" w:eastAsia="Meiryo UI" w:hAnsi="Meiryo UI" w:hint="eastAsia"/>
        </w:rPr>
        <w:t>います；こ</w:t>
      </w:r>
      <w:r w:rsidRPr="00F801FF">
        <w:rPr>
          <w:rFonts w:ascii="Meiryo UI" w:eastAsia="Meiryo UI" w:hAnsi="Meiryo UI" w:hint="eastAsia"/>
        </w:rPr>
        <w:t>のホールは元々ビリヤードルームとして使用されており、その目的のために設置された2つの吊り下げ式照明器具が残されています。塔の最上階には、屋根裏部屋からのみアクセス可能な小さな展望室があります。</w:t>
      </w:r>
      <w:r w:rsidRPr="004173FD">
        <w:rPr>
          <w:rFonts w:ascii="Meiryo UI" w:eastAsia="Meiryo UI" w:hAnsi="Meiryo UI"/>
        </w:rPr>
        <w:t xml:space="preserve"> </w:t>
      </w:r>
    </w:p>
    <w:p w:rsidR="007F7079" w:rsidRPr="004173FD" w:rsidRDefault="007F7079" w:rsidP="00C74C69">
      <w:pPr>
        <w:spacing w:before="7" w:after="1"/>
        <w:ind w:left="289" w:right="284"/>
        <w:jc w:val="both"/>
        <w:rPr>
          <w:rFonts w:ascii="Meiryo UI" w:eastAsia="Meiryo UI" w:hAnsi="Meiryo UI"/>
        </w:rPr>
      </w:pPr>
    </w:p>
    <w:p w:rsidR="007F7079" w:rsidRDefault="007F7079" w:rsidP="00C74C69">
      <w:pPr>
        <w:spacing w:before="7" w:after="1"/>
        <w:ind w:left="289" w:right="284"/>
        <w:jc w:val="both"/>
        <w:rPr>
          <w:rFonts w:ascii="Meiryo UI" w:eastAsia="Meiryo UI" w:hAnsi="Meiryo UI"/>
        </w:rPr>
      </w:pPr>
      <w:r w:rsidRPr="00CA541B">
        <w:rPr>
          <w:rFonts w:ascii="Meiryo UI" w:eastAsia="Meiryo UI" w:hAnsi="Meiryo UI" w:hint="eastAsia"/>
        </w:rPr>
        <w:t>1914年に第一次世界大戦が勃発した際、トーマス家はドイツで休暇中であり、神戸に戻ることができませんでした。家は売却され、後年には研究所や中国人学校として使用されました。1978年1月、風見鶏の館は重要文化財に指定され、神戸市によって購入されました。1995年の阪神・淡路大震災で被害を受けましたが、その後修復されました。2023年には耐震補強工事が開始され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79"/>
    <w:rsid w:val="001A5971"/>
    <w:rsid w:val="00625A2B"/>
    <w:rsid w:val="007F707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E015461-1CFA-41D3-ACA9-9BF7CA5E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70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70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70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F70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70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70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70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70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70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70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70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70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F70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70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70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70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70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70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70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70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0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70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7079"/>
    <w:pPr>
      <w:spacing w:before="160"/>
      <w:jc w:val="center"/>
    </w:pPr>
    <w:rPr>
      <w:i/>
      <w:iCs/>
      <w:color w:val="404040" w:themeColor="text1" w:themeTint="BF"/>
    </w:rPr>
  </w:style>
  <w:style w:type="character" w:customStyle="1" w:styleId="a8">
    <w:name w:val="引用文 (文字)"/>
    <w:basedOn w:val="a0"/>
    <w:link w:val="a7"/>
    <w:uiPriority w:val="29"/>
    <w:rsid w:val="007F7079"/>
    <w:rPr>
      <w:i/>
      <w:iCs/>
      <w:color w:val="404040" w:themeColor="text1" w:themeTint="BF"/>
    </w:rPr>
  </w:style>
  <w:style w:type="paragraph" w:styleId="a9">
    <w:name w:val="List Paragraph"/>
    <w:basedOn w:val="a"/>
    <w:uiPriority w:val="34"/>
    <w:qFormat/>
    <w:rsid w:val="007F7079"/>
    <w:pPr>
      <w:ind w:left="720"/>
      <w:contextualSpacing/>
    </w:pPr>
  </w:style>
  <w:style w:type="character" w:styleId="21">
    <w:name w:val="Intense Emphasis"/>
    <w:basedOn w:val="a0"/>
    <w:uiPriority w:val="21"/>
    <w:qFormat/>
    <w:rsid w:val="007F7079"/>
    <w:rPr>
      <w:i/>
      <w:iCs/>
      <w:color w:val="0F4761" w:themeColor="accent1" w:themeShade="BF"/>
    </w:rPr>
  </w:style>
  <w:style w:type="paragraph" w:styleId="22">
    <w:name w:val="Intense Quote"/>
    <w:basedOn w:val="a"/>
    <w:next w:val="a"/>
    <w:link w:val="23"/>
    <w:uiPriority w:val="30"/>
    <w:qFormat/>
    <w:rsid w:val="007F7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F7079"/>
    <w:rPr>
      <w:i/>
      <w:iCs/>
      <w:color w:val="0F4761" w:themeColor="accent1" w:themeShade="BF"/>
    </w:rPr>
  </w:style>
  <w:style w:type="character" w:styleId="24">
    <w:name w:val="Intense Reference"/>
    <w:basedOn w:val="a0"/>
    <w:uiPriority w:val="32"/>
    <w:qFormat/>
    <w:rsid w:val="007F7079"/>
    <w:rPr>
      <w:b/>
      <w:bCs/>
      <w:smallCaps/>
      <w:color w:val="0F4761" w:themeColor="accent1" w:themeShade="BF"/>
      <w:spacing w:val="5"/>
    </w:rPr>
  </w:style>
  <w:style w:type="paragraph" w:styleId="aa">
    <w:name w:val="Body Text"/>
    <w:basedOn w:val="a"/>
    <w:link w:val="ab"/>
    <w:uiPriority w:val="1"/>
    <w:qFormat/>
    <w:rsid w:val="007F707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F707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2025-08-29T20:09:00Z</dcterms:created>
  <dcterms:modified xsi:type="dcterms:W3CDTF">2025-08-29T20:09:00Z</dcterms:modified>
</cp:coreProperties>
</file>