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2C4" w:rsidRPr="00891BE5" w:rsidRDefault="000752C4" w:rsidP="005663D7">
      <w:pPr>
        <w:pStyle w:val="aa"/>
        <w:ind w:left="289"/>
        <w:rPr>
          <w:rFonts w:ascii="Meiryo UI" w:eastAsia="Meiryo UI"/>
          <w:b/>
          <w:bCs/>
          <w:color w:val="000000" w:themeColor="text1"/>
          <w:sz w:val="22"/>
          <w:szCs w:val="22"/>
          <w:lang w:eastAsia="ja-JP"/>
        </w:rPr>
      </w:pPr>
      <w:r w:rsidRPr="005663D7">
        <w:rPr>
          <w:rFonts w:ascii="Meiryo UI" w:eastAsia="Meiryo UI" w:hint="eastAsia"/>
          <w:b/>
          <w:bCs/>
          <w:color w:val="000000" w:themeColor="text1"/>
          <w:sz w:val="22"/>
          <w:szCs w:val="22"/>
          <w:lang w:eastAsia="ja-JP"/>
        </w:rPr>
        <w:t>宮ヶ浜：指宿発祥の地</w:t>
      </w:r>
    </w:p>
    <w:p w:rsidR="000752C4" w:rsidRPr="001B3BFC" w:rsidRDefault="000752C4" w:rsidP="005663D7">
      <w:pPr>
        <w:ind w:left="289"/>
        <w:jc w:val="both"/>
        <w:rPr>
          <w:rFonts w:ascii="Meiryo UI" w:eastAsia="Meiryo UI" w:hAnsi="Meiryo UI"/>
          <w:color w:val="156082" w:themeColor="accent1"/>
        </w:rPr>
      </w:pPr>
      <w:r/>
    </w:p>
    <w:p w:rsidR="000752C4" w:rsidRPr="00263998" w:rsidRDefault="000752C4" w:rsidP="005663D7">
      <w:pPr>
        <w:spacing w:before="7" w:after="1"/>
        <w:ind w:left="289" w:right="284"/>
        <w:jc w:val="both"/>
        <w:rPr>
          <w:rFonts w:ascii="Meiryo UI" w:eastAsia="Meiryo UI" w:hAnsi="Meiryo UI"/>
        </w:rPr>
      </w:pPr>
      <w:r w:rsidRPr="00263998">
        <w:rPr>
          <w:rFonts w:ascii="Meiryo UI" w:eastAsia="Meiryo UI" w:hAnsi="Meiryo UI"/>
        </w:rPr>
        <w:t>少なくとも縄文時代（紀元前10,000年～紀元前300年）から、人類は現在の指宿市周辺に住んでいた。</w:t>
      </w:r>
      <w:r w:rsidRPr="00263998">
        <w:rPr>
          <w:rFonts w:ascii="Meiryo UI" w:eastAsia="Meiryo UI" w:hAnsi="Meiryo UI" w:hint="eastAsia"/>
        </w:rPr>
        <w:t>この地域の</w:t>
      </w:r>
      <w:r w:rsidRPr="00263998">
        <w:rPr>
          <w:rFonts w:ascii="Meiryo UI" w:eastAsia="Meiryo UI" w:hAnsi="Meiryo UI"/>
        </w:rPr>
        <w:t>初期の住民は、歩き回る狩猟採集社会と小さな</w:t>
      </w:r>
      <w:r w:rsidRPr="00263998">
        <w:rPr>
          <w:rFonts w:ascii="Meiryo UI" w:eastAsia="Meiryo UI" w:hAnsi="Meiryo UI" w:hint="eastAsia"/>
        </w:rPr>
        <w:t>集落を築いて</w:t>
      </w:r>
      <w:r w:rsidRPr="00263998">
        <w:rPr>
          <w:rFonts w:ascii="Meiryo UI" w:eastAsia="Meiryo UI" w:hAnsi="Meiryo UI"/>
        </w:rPr>
        <w:t>いた。</w:t>
      </w:r>
      <w:r w:rsidRPr="00263998">
        <w:rPr>
          <w:rFonts w:ascii="Meiryo UI" w:eastAsia="Meiryo UI" w:hAnsi="Meiryo UI" w:hint="eastAsia"/>
        </w:rPr>
        <w:t>しかし、</w:t>
      </w:r>
      <w:r w:rsidRPr="00263998">
        <w:rPr>
          <w:rFonts w:ascii="Meiryo UI" w:eastAsia="Meiryo UI" w:hAnsi="Meiryo UI"/>
        </w:rPr>
        <w:t>現在の</w:t>
      </w:r>
      <w:r w:rsidRPr="00263998">
        <w:rPr>
          <w:rFonts w:ascii="Meiryo UI" w:eastAsia="Meiryo UI" w:hAnsi="Meiryo UI" w:hint="eastAsia"/>
        </w:rPr>
        <w:t>指宿市そのものは、</w:t>
      </w:r>
      <w:r w:rsidRPr="00263998">
        <w:rPr>
          <w:rFonts w:ascii="Meiryo UI" w:eastAsia="Meiryo UI" w:hAnsi="Meiryo UI"/>
        </w:rPr>
        <w:t>874年の大災害の</w:t>
      </w:r>
      <w:r w:rsidRPr="00263998">
        <w:rPr>
          <w:rFonts w:ascii="Meiryo UI" w:eastAsia="Meiryo UI" w:hAnsi="Meiryo UI" w:hint="eastAsia"/>
        </w:rPr>
        <w:t>産物である</w:t>
      </w:r>
      <w:r w:rsidRPr="00263998">
        <w:rPr>
          <w:rFonts w:ascii="Meiryo UI" w:eastAsia="Meiryo UI" w:hAnsi="Meiryo UI"/>
        </w:rPr>
        <w:t>。</w:t>
      </w:r>
    </w:p>
    <w:p w:rsidR="000752C4" w:rsidRPr="00263998" w:rsidRDefault="000752C4" w:rsidP="005663D7">
      <w:pPr>
        <w:spacing w:before="7" w:after="1"/>
        <w:ind w:left="289" w:right="284"/>
        <w:jc w:val="both"/>
        <w:rPr>
          <w:rFonts w:ascii="Meiryo UI" w:eastAsia="Meiryo UI" w:hAnsi="Meiryo UI"/>
        </w:rPr>
      </w:pPr>
    </w:p>
    <w:p w:rsidR="000752C4" w:rsidRPr="00263998" w:rsidRDefault="000752C4" w:rsidP="005663D7">
      <w:pPr>
        <w:spacing w:before="7" w:after="1"/>
        <w:ind w:left="289" w:right="284"/>
        <w:jc w:val="both"/>
        <w:rPr>
          <w:rFonts w:ascii="Meiryo UI" w:eastAsia="Meiryo UI" w:hAnsi="Meiryo UI"/>
        </w:rPr>
      </w:pPr>
      <w:r w:rsidRPr="00263998">
        <w:rPr>
          <w:rFonts w:ascii="Meiryo UI" w:eastAsia="Meiryo UI" w:hAnsi="Meiryo UI"/>
        </w:rPr>
        <w:t>その年、</w:t>
      </w:r>
      <w:r w:rsidRPr="00263998">
        <w:rPr>
          <w:rFonts w:ascii="Meiryo UI" w:eastAsia="Meiryo UI" w:hAnsi="Meiryo UI" w:hint="eastAsia"/>
        </w:rPr>
        <w:t>半島南端の</w:t>
      </w:r>
      <w:r w:rsidRPr="00263998">
        <w:rPr>
          <w:rFonts w:ascii="Meiryo UI" w:eastAsia="Meiryo UI" w:hAnsi="Meiryo UI"/>
        </w:rPr>
        <w:t>開聞岳が噴火</w:t>
      </w:r>
      <w:r w:rsidRPr="00263998">
        <w:rPr>
          <w:rFonts w:ascii="Meiryo UI" w:eastAsia="Meiryo UI" w:hAnsi="Meiryo UI" w:hint="eastAsia"/>
        </w:rPr>
        <w:t>し</w:t>
      </w:r>
      <w:r w:rsidRPr="00263998">
        <w:rPr>
          <w:rFonts w:ascii="Meiryo UI" w:eastAsia="Meiryo UI" w:hAnsi="Meiryo UI"/>
        </w:rPr>
        <w:t>、半島全域の</w:t>
      </w:r>
      <w:r w:rsidRPr="00263998">
        <w:rPr>
          <w:rFonts w:ascii="Meiryo UI" w:eastAsia="Meiryo UI" w:hAnsi="Meiryo UI" w:hint="eastAsia"/>
        </w:rPr>
        <w:t>村々が</w:t>
      </w:r>
      <w:r w:rsidRPr="00263998">
        <w:rPr>
          <w:rFonts w:ascii="Meiryo UI" w:eastAsia="Meiryo UI" w:hAnsi="Meiryo UI"/>
        </w:rPr>
        <w:t>火山灰と瓦礫に埋もれた。生存者は</w:t>
      </w:r>
      <w:r>
        <w:rPr>
          <w:rFonts w:ascii="Meiryo UI" w:eastAsia="Meiryo UI" w:hAnsi="Meiryo UI" w:hint="eastAsia"/>
        </w:rPr>
        <w:t>被害が少なかった</w:t>
      </w:r>
      <w:r w:rsidRPr="00263998">
        <w:rPr>
          <w:rFonts w:ascii="Meiryo UI" w:eastAsia="Meiryo UI" w:hAnsi="Meiryo UI"/>
        </w:rPr>
        <w:t>指宿市北部の宮ヶ浜に集まり</w:t>
      </w:r>
      <w:r w:rsidRPr="00263998">
        <w:rPr>
          <w:rFonts w:ascii="Meiryo UI" w:eastAsia="Meiryo UI" w:hAnsi="Meiryo UI" w:hint="eastAsia"/>
        </w:rPr>
        <w:t>、やがて集落が形成された</w:t>
      </w:r>
      <w:r w:rsidRPr="00263998">
        <w:rPr>
          <w:rFonts w:ascii="Meiryo UI" w:eastAsia="Meiryo UI" w:hAnsi="Meiryo UI"/>
        </w:rPr>
        <w:t>。</w:t>
      </w:r>
    </w:p>
    <w:p w:rsidR="000752C4" w:rsidRPr="00263998" w:rsidRDefault="000752C4" w:rsidP="005663D7">
      <w:pPr>
        <w:spacing w:before="7" w:after="1"/>
        <w:ind w:left="289" w:right="284"/>
        <w:jc w:val="both"/>
        <w:rPr>
          <w:rFonts w:ascii="Meiryo UI" w:eastAsia="Meiryo UI" w:hAnsi="Meiryo UI"/>
        </w:rPr>
      </w:pPr>
    </w:p>
    <w:p w:rsidR="000752C4" w:rsidRPr="00263998" w:rsidRDefault="000752C4" w:rsidP="005663D7">
      <w:pPr>
        <w:spacing w:before="7" w:after="1"/>
        <w:ind w:left="289" w:right="284"/>
        <w:jc w:val="both"/>
        <w:rPr>
          <w:rFonts w:ascii="Meiryo UI" w:eastAsia="Meiryo UI" w:hAnsi="Meiryo UI"/>
        </w:rPr>
      </w:pPr>
      <w:r w:rsidRPr="00263998">
        <w:rPr>
          <w:rFonts w:ascii="Meiryo UI" w:eastAsia="Meiryo UI" w:hAnsi="Meiryo UI"/>
        </w:rPr>
        <w:t>1100年代から1</w:t>
      </w:r>
      <w:r>
        <w:rPr>
          <w:rFonts w:ascii="Meiryo UI" w:eastAsia="Meiryo UI" w:hAnsi="Meiryo UI" w:hint="eastAsia"/>
        </w:rPr>
        <w:t>4</w:t>
      </w:r>
      <w:r w:rsidRPr="00263998">
        <w:rPr>
          <w:rFonts w:ascii="Meiryo UI" w:eastAsia="Meiryo UI" w:hAnsi="Meiryo UI"/>
        </w:rPr>
        <w:t>00年代後半まで、この地域は、</w:t>
      </w:r>
      <w:r w:rsidRPr="00263998">
        <w:rPr>
          <w:rFonts w:ascii="Meiryo UI" w:eastAsia="Meiryo UI" w:hAnsi="Meiryo UI" w:hint="eastAsia"/>
        </w:rPr>
        <w:t>かつて現在の</w:t>
      </w:r>
      <w:r w:rsidRPr="00263998">
        <w:rPr>
          <w:rFonts w:ascii="Meiryo UI" w:eastAsia="Meiryo UI" w:hAnsi="Meiryo UI"/>
        </w:rPr>
        <w:t>九州の大部分を支配していた有力な薩摩家の分家である指宿家によって統治されていた。</w:t>
      </w:r>
      <w:r w:rsidRPr="00263998">
        <w:rPr>
          <w:rFonts w:ascii="Meiryo UI" w:eastAsia="Meiryo UI" w:hAnsi="Meiryo UI" w:hint="eastAsia"/>
        </w:rPr>
        <w:t>指宿氏は</w:t>
      </w:r>
      <w:r w:rsidRPr="00263998">
        <w:rPr>
          <w:rFonts w:ascii="Meiryo UI" w:eastAsia="Meiryo UI" w:hAnsi="Meiryo UI"/>
        </w:rPr>
        <w:t>宮ヶ浜の近くに権力の座を築き、賑やかな港町に変えた。</w:t>
      </w:r>
    </w:p>
    <w:p w:rsidR="000752C4" w:rsidRPr="00263998" w:rsidRDefault="000752C4" w:rsidP="005663D7">
      <w:pPr>
        <w:spacing w:before="7" w:after="1"/>
        <w:ind w:left="289" w:right="284"/>
        <w:jc w:val="both"/>
        <w:rPr>
          <w:rFonts w:ascii="Meiryo UI" w:eastAsia="Meiryo UI" w:hAnsi="Meiryo UI"/>
        </w:rPr>
      </w:pPr>
    </w:p>
    <w:p w:rsidR="000752C4" w:rsidRPr="00263998" w:rsidRDefault="000752C4" w:rsidP="005663D7">
      <w:pPr>
        <w:spacing w:before="7" w:after="1"/>
        <w:ind w:left="289" w:right="284"/>
        <w:jc w:val="both"/>
        <w:rPr>
          <w:rFonts w:ascii="Meiryo UI" w:eastAsia="Meiryo UI" w:hAnsi="Meiryo UI"/>
        </w:rPr>
      </w:pPr>
      <w:r w:rsidRPr="00263998">
        <w:rPr>
          <w:rFonts w:ascii="Meiryo UI" w:eastAsia="Meiryo UI" w:hAnsi="Meiryo UI"/>
        </w:rPr>
        <w:t>しかし、宮ヶ浜の水深は浅く、岸近くに安全に停泊できる場所はない。大型船は沖合に停泊し、小さな船で陸まで物資を運ぶしかなかった。適切なインフラが</w:t>
      </w:r>
      <w:r>
        <w:rPr>
          <w:rFonts w:ascii="Meiryo UI" w:eastAsia="Meiryo UI" w:hAnsi="Meiryo UI" w:hint="eastAsia"/>
        </w:rPr>
        <w:t>整っていないため</w:t>
      </w:r>
      <w:r w:rsidRPr="00263998">
        <w:rPr>
          <w:rFonts w:ascii="Meiryo UI" w:eastAsia="Meiryo UI" w:hAnsi="Meiryo UI"/>
        </w:rPr>
        <w:t>、密輸を防ぐこと</w:t>
      </w:r>
      <w:r>
        <w:rPr>
          <w:rFonts w:ascii="Meiryo UI" w:eastAsia="Meiryo UI" w:hAnsi="Meiryo UI" w:hint="eastAsia"/>
        </w:rPr>
        <w:t>は困難だった。</w:t>
      </w:r>
      <w:r w:rsidRPr="00263998">
        <w:rPr>
          <w:rFonts w:ascii="Meiryo UI" w:eastAsia="Meiryo UI" w:hAnsi="Meiryo UI"/>
        </w:rPr>
        <w:t>1833年、薩摩藩主は長さ230メートル、高さ5メートルの防波堤の建設を命じた。</w:t>
      </w:r>
      <w:r>
        <w:rPr>
          <w:rFonts w:ascii="Meiryo UI" w:eastAsia="Meiryo UI" w:hAnsi="Meiryo UI" w:hint="eastAsia"/>
        </w:rPr>
        <w:t>防波堤は火山岩で築かれ、1年で完成した。</w:t>
      </w:r>
      <w:r w:rsidRPr="00263998">
        <w:rPr>
          <w:rFonts w:ascii="Meiryo UI" w:eastAsia="Meiryo UI" w:hAnsi="Meiryo UI" w:hint="eastAsia"/>
        </w:rPr>
        <w:t>雁岸と呼ばれるこの防波堤は、湾の水を穏やかにし、大型船の沖合係留を可能にした。この建造物は</w:t>
      </w:r>
      <w:r w:rsidRPr="00263998">
        <w:rPr>
          <w:rFonts w:ascii="Meiryo UI" w:eastAsia="Meiryo UI" w:hAnsi="Meiryo UI"/>
        </w:rPr>
        <w:t xml:space="preserve">現在も残っており、国の登録有形文化財に指定されている。 </w:t>
      </w:r>
    </w:p>
    <w:p w:rsidR="000752C4" w:rsidRPr="00263998" w:rsidRDefault="000752C4" w:rsidP="005663D7">
      <w:pPr>
        <w:spacing w:before="7" w:after="1"/>
        <w:ind w:left="289" w:right="284"/>
        <w:jc w:val="both"/>
        <w:rPr>
          <w:rFonts w:ascii="Meiryo UI" w:eastAsia="Meiryo UI" w:hAnsi="Meiryo UI"/>
        </w:rPr>
      </w:pPr>
    </w:p>
    <w:p w:rsidR="000752C4" w:rsidRPr="00263998" w:rsidRDefault="000752C4" w:rsidP="005663D7">
      <w:pPr>
        <w:spacing w:before="7" w:after="1"/>
        <w:ind w:left="289" w:right="284"/>
        <w:jc w:val="both"/>
        <w:rPr>
          <w:rFonts w:ascii="Meiryo UI" w:eastAsia="Meiryo UI" w:hAnsi="Meiryo UI"/>
        </w:rPr>
      </w:pPr>
      <w:r w:rsidRPr="00263998">
        <w:rPr>
          <w:rFonts w:ascii="Meiryo UI" w:eastAsia="Meiryo UI" w:hAnsi="Meiryo UI"/>
        </w:rPr>
        <w:t>こうしたインフラを背景に、この地域は</w:t>
      </w:r>
      <w:r>
        <w:rPr>
          <w:rFonts w:ascii="Meiryo UI" w:eastAsia="Meiryo UI" w:hAnsi="Meiryo UI" w:hint="eastAsia"/>
        </w:rPr>
        <w:t>江戸時代(1603-</w:t>
      </w:r>
      <w:r w:rsidRPr="00263998">
        <w:rPr>
          <w:rFonts w:ascii="Meiryo UI" w:eastAsia="Meiryo UI" w:hAnsi="Meiryo UI"/>
        </w:rPr>
        <w:t>1867</w:t>
      </w:r>
      <w:r>
        <w:rPr>
          <w:rFonts w:ascii="Meiryo UI" w:eastAsia="Meiryo UI" w:hAnsi="Meiryo UI" w:hint="eastAsia"/>
        </w:rPr>
        <w:t>)</w:t>
      </w:r>
      <w:r w:rsidRPr="00263998">
        <w:rPr>
          <w:rFonts w:ascii="Meiryo UI" w:eastAsia="Meiryo UI" w:hAnsi="Meiryo UI"/>
        </w:rPr>
        <w:t>の</w:t>
      </w:r>
      <w:r>
        <w:rPr>
          <w:rFonts w:ascii="Meiryo UI" w:eastAsia="Meiryo UI" w:hAnsi="Meiryo UI" w:hint="eastAsia"/>
        </w:rPr>
        <w:t>おわり</w:t>
      </w:r>
      <w:r w:rsidRPr="00263998">
        <w:rPr>
          <w:rFonts w:ascii="Meiryo UI" w:eastAsia="Meiryo UI" w:hAnsi="Meiryo UI" w:hint="eastAsia"/>
        </w:rPr>
        <w:t>まで</w:t>
      </w:r>
      <w:r w:rsidRPr="00263998">
        <w:rPr>
          <w:rFonts w:ascii="Meiryo UI" w:eastAsia="Meiryo UI" w:hAnsi="Meiryo UI"/>
        </w:rPr>
        <w:t>重要な貿易港であり続けた。日本の近代化とともに、政治、教育、経済の発展機構はかつての城下町に集約され、現代の指宿の</w:t>
      </w:r>
      <w:r w:rsidRPr="00263998">
        <w:rPr>
          <w:rFonts w:ascii="Meiryo UI" w:eastAsia="Meiryo UI" w:hAnsi="Meiryo UI" w:hint="eastAsia"/>
        </w:rPr>
        <w:t>中心的存在となっている</w:t>
      </w:r>
      <w:r w:rsidRPr="00263998">
        <w:rPr>
          <w:rFonts w:ascii="Meiryo UI" w:eastAsia="Meiryo UI" w:hAnsi="Meiryo UI"/>
        </w:rPr>
        <w:t xml:space="preserve">。19世紀から20世紀にかけての建造物が数多く残っており、その中には国の登録有形文化財も含まれている。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C4"/>
    <w:rsid w:val="000752C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6C0BAE-F8C7-489A-A01A-5795361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2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52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52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52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52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52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52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52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52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52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52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52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52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52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52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52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52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52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5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5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5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2C4"/>
    <w:pPr>
      <w:spacing w:before="160"/>
      <w:jc w:val="center"/>
    </w:pPr>
    <w:rPr>
      <w:i/>
      <w:iCs/>
      <w:color w:val="404040" w:themeColor="text1" w:themeTint="BF"/>
    </w:rPr>
  </w:style>
  <w:style w:type="character" w:customStyle="1" w:styleId="a8">
    <w:name w:val="引用文 (文字)"/>
    <w:basedOn w:val="a0"/>
    <w:link w:val="a7"/>
    <w:uiPriority w:val="29"/>
    <w:rsid w:val="000752C4"/>
    <w:rPr>
      <w:i/>
      <w:iCs/>
      <w:color w:val="404040" w:themeColor="text1" w:themeTint="BF"/>
    </w:rPr>
  </w:style>
  <w:style w:type="paragraph" w:styleId="a9">
    <w:name w:val="List Paragraph"/>
    <w:basedOn w:val="a"/>
    <w:uiPriority w:val="34"/>
    <w:qFormat/>
    <w:rsid w:val="000752C4"/>
    <w:pPr>
      <w:ind w:left="720"/>
      <w:contextualSpacing/>
    </w:pPr>
  </w:style>
  <w:style w:type="character" w:styleId="21">
    <w:name w:val="Intense Emphasis"/>
    <w:basedOn w:val="a0"/>
    <w:uiPriority w:val="21"/>
    <w:qFormat/>
    <w:rsid w:val="000752C4"/>
    <w:rPr>
      <w:i/>
      <w:iCs/>
      <w:color w:val="0F4761" w:themeColor="accent1" w:themeShade="BF"/>
    </w:rPr>
  </w:style>
  <w:style w:type="paragraph" w:styleId="22">
    <w:name w:val="Intense Quote"/>
    <w:basedOn w:val="a"/>
    <w:next w:val="a"/>
    <w:link w:val="23"/>
    <w:uiPriority w:val="30"/>
    <w:qFormat/>
    <w:rsid w:val="000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52C4"/>
    <w:rPr>
      <w:i/>
      <w:iCs/>
      <w:color w:val="0F4761" w:themeColor="accent1" w:themeShade="BF"/>
    </w:rPr>
  </w:style>
  <w:style w:type="character" w:styleId="24">
    <w:name w:val="Intense Reference"/>
    <w:basedOn w:val="a0"/>
    <w:uiPriority w:val="32"/>
    <w:qFormat/>
    <w:rsid w:val="000752C4"/>
    <w:rPr>
      <w:b/>
      <w:bCs/>
      <w:smallCaps/>
      <w:color w:val="0F4761" w:themeColor="accent1" w:themeShade="BF"/>
      <w:spacing w:val="5"/>
    </w:rPr>
  </w:style>
  <w:style w:type="paragraph" w:styleId="aa">
    <w:name w:val="Body Text"/>
    <w:basedOn w:val="a"/>
    <w:link w:val="ab"/>
    <w:uiPriority w:val="1"/>
    <w:qFormat/>
    <w:rsid w:val="000752C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52C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2025-08-29T20:16:00Z</dcterms:created>
  <dcterms:modified xsi:type="dcterms:W3CDTF">2025-08-29T20:16:00Z</dcterms:modified>
</cp:coreProperties>
</file>