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C61" w:rsidRPr="00891BE5" w:rsidRDefault="00364C61" w:rsidP="000B59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8443050"/>
      <w:r w:rsidRPr="000B5940">
        <w:rPr>
          <w:rFonts w:eastAsia="Meiryo UI"/>
          <w:b/>
          <w:bCs/>
          <w:color w:val="000000" w:themeColor="text1"/>
          <w:spacing w:val="-1"/>
          <w:lang w:eastAsia="ja-JP"/>
        </w:rPr>
        <w:t>Teradomari Shrine and Temple Stamp Pilgrimage</w:t>
      </w:r>
    </w:p>
    <w:p/>
    <w:p w:rsidR="00364C61" w:rsidRPr="000B5940" w:rsidRDefault="00364C61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Collecting Shrine and Temple Stamps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>Shrine and t</w:t>
      </w:r>
      <w:r w:rsidRPr="00222C4C">
        <w:rPr>
          <w:sz w:val="24"/>
        </w:rPr>
        <w:t xml:space="preserve">emple stamps issued by </w:t>
      </w:r>
      <w:r>
        <w:rPr>
          <w:rFonts w:hint="eastAsia"/>
          <w:sz w:val="24"/>
        </w:rPr>
        <w:t xml:space="preserve">religious institutions across Japan are </w:t>
      </w:r>
      <w:r w:rsidRPr="00222C4C">
        <w:rPr>
          <w:sz w:val="24"/>
        </w:rPr>
        <w:t xml:space="preserve">called </w:t>
      </w:r>
      <w:r w:rsidRPr="00222C4C">
        <w:rPr>
          <w:i/>
          <w:iCs/>
          <w:sz w:val="24"/>
        </w:rPr>
        <w:t>goshuin</w:t>
      </w:r>
      <w:r w:rsidRPr="00222C4C">
        <w:rPr>
          <w:sz w:val="24"/>
        </w:rPr>
        <w:t xml:space="preserve"> (“crimson seals”)</w:t>
      </w:r>
      <w:r>
        <w:rPr>
          <w:rFonts w:hint="eastAsia"/>
          <w:sz w:val="24"/>
        </w:rPr>
        <w:t xml:space="preserve">. Historically, </w:t>
      </w:r>
      <w:r>
        <w:rPr>
          <w:sz w:val="24"/>
        </w:rPr>
        <w:t xml:space="preserve">the stamps were given to </w:t>
      </w:r>
      <w:r>
        <w:rPr>
          <w:rFonts w:hint="eastAsia"/>
          <w:sz w:val="24"/>
        </w:rPr>
        <w:t>pilgrims as recognition of an act of religious devotion, but</w:t>
      </w:r>
      <w:r w:rsidRPr="00222C4C">
        <w:rPr>
          <w:sz w:val="24"/>
        </w:rPr>
        <w:t xml:space="preserve"> today many </w:t>
      </w:r>
      <w:r>
        <w:rPr>
          <w:rFonts w:hint="eastAsia"/>
          <w:sz w:val="24"/>
        </w:rPr>
        <w:t>people</w:t>
      </w:r>
      <w:r>
        <w:rPr>
          <w:sz w:val="24"/>
        </w:rPr>
        <w:t xml:space="preserve"> make a hobby of</w:t>
      </w:r>
      <w:r w:rsidRPr="00222C4C">
        <w:rPr>
          <w:sz w:val="24"/>
        </w:rPr>
        <w:t xml:space="preserve"> collect</w:t>
      </w:r>
      <w:r>
        <w:rPr>
          <w:sz w:val="24"/>
        </w:rPr>
        <w:t>ing</w:t>
      </w:r>
      <w:r w:rsidRPr="00222C4C">
        <w:rPr>
          <w:sz w:val="24"/>
        </w:rPr>
        <w:t xml:space="preserve"> them </w:t>
      </w:r>
      <w:r>
        <w:rPr>
          <w:rFonts w:hint="eastAsia"/>
          <w:sz w:val="24"/>
        </w:rPr>
        <w:t>or</w:t>
      </w:r>
      <w:r>
        <w:rPr>
          <w:sz w:val="24"/>
        </w:rPr>
        <w:t xml:space="preserve"> take them</w:t>
      </w:r>
      <w:r>
        <w:rPr>
          <w:rFonts w:hint="eastAsia"/>
          <w:sz w:val="24"/>
        </w:rPr>
        <w:t xml:space="preserve"> as </w:t>
      </w:r>
      <w:r w:rsidRPr="00222C4C">
        <w:rPr>
          <w:sz w:val="24"/>
        </w:rPr>
        <w:t>souvenirs.</w:t>
      </w:r>
      <w:r>
        <w:rPr>
          <w:rFonts w:hint="eastAsia"/>
          <w:sz w:val="24"/>
        </w:rPr>
        <w:t xml:space="preserve"> T</w:t>
      </w:r>
      <w:r>
        <w:rPr>
          <w:sz w:val="24"/>
        </w:rPr>
        <w:t>h</w:t>
      </w:r>
      <w:r>
        <w:rPr>
          <w:rFonts w:hint="eastAsia"/>
          <w:sz w:val="24"/>
        </w:rPr>
        <w:t xml:space="preserve">ough there is some variation in </w:t>
      </w:r>
      <w:r>
        <w:rPr>
          <w:sz w:val="24"/>
        </w:rPr>
        <w:t>style</w:t>
      </w:r>
      <w:r>
        <w:rPr>
          <w:rFonts w:hint="eastAsia"/>
          <w:sz w:val="24"/>
        </w:rPr>
        <w:t xml:space="preserve">, </w:t>
      </w:r>
      <w:r>
        <w:rPr>
          <w:rFonts w:hint="eastAsia"/>
          <w:i/>
          <w:iCs/>
          <w:sz w:val="24"/>
        </w:rPr>
        <w:t xml:space="preserve">goshuin </w:t>
      </w:r>
      <w:r>
        <w:rPr>
          <w:rFonts w:hint="eastAsia"/>
          <w:sz w:val="24"/>
        </w:rPr>
        <w:t xml:space="preserve">usually feature </w:t>
      </w:r>
      <w:r w:rsidRPr="00222C4C">
        <w:rPr>
          <w:sz w:val="24"/>
        </w:rPr>
        <w:t xml:space="preserve">a large crimson </w:t>
      </w:r>
      <w:r>
        <w:rPr>
          <w:rFonts w:hint="eastAsia"/>
          <w:sz w:val="24"/>
        </w:rPr>
        <w:t xml:space="preserve">seal </w:t>
      </w:r>
      <w:r w:rsidRPr="00222C4C">
        <w:rPr>
          <w:sz w:val="24"/>
        </w:rPr>
        <w:t>stamp</w:t>
      </w:r>
      <w:r>
        <w:rPr>
          <w:rFonts w:hint="eastAsia"/>
          <w:sz w:val="24"/>
        </w:rPr>
        <w:t>ed</w:t>
      </w:r>
      <w:r w:rsidRPr="00222C4C">
        <w:rPr>
          <w:sz w:val="24"/>
        </w:rPr>
        <w:t xml:space="preserve"> </w:t>
      </w:r>
      <w:r>
        <w:rPr>
          <w:rFonts w:hint="eastAsia"/>
          <w:sz w:val="24"/>
        </w:rPr>
        <w:t xml:space="preserve">over </w:t>
      </w:r>
      <w:r>
        <w:rPr>
          <w:sz w:val="24"/>
        </w:rPr>
        <w:t>calligraphy</w:t>
      </w:r>
      <w:r>
        <w:rPr>
          <w:rFonts w:hint="eastAsia"/>
          <w:sz w:val="24"/>
        </w:rPr>
        <w:t xml:space="preserve"> </w:t>
      </w:r>
      <w:r w:rsidRPr="00222C4C">
        <w:rPr>
          <w:sz w:val="24"/>
        </w:rPr>
        <w:t>record</w:t>
      </w:r>
      <w:r>
        <w:rPr>
          <w:rFonts w:hint="eastAsia"/>
          <w:sz w:val="24"/>
        </w:rPr>
        <w:t xml:space="preserve">ing </w:t>
      </w:r>
      <w:r w:rsidRPr="00222C4C">
        <w:rPr>
          <w:sz w:val="24"/>
        </w:rPr>
        <w:t xml:space="preserve">the name of the site, the date, and </w:t>
      </w:r>
      <w:r>
        <w:rPr>
          <w:rFonts w:hint="eastAsia"/>
          <w:sz w:val="24"/>
        </w:rPr>
        <w:t xml:space="preserve">occasionally </w:t>
      </w:r>
      <w:r w:rsidRPr="00222C4C">
        <w:rPr>
          <w:sz w:val="24"/>
        </w:rPr>
        <w:t>an auspicious phrase</w:t>
      </w:r>
      <w:r>
        <w:rPr>
          <w:rFonts w:hint="eastAsia"/>
          <w:sz w:val="24"/>
        </w:rPr>
        <w:t>, p</w:t>
      </w:r>
      <w:r w:rsidRPr="00222C4C">
        <w:rPr>
          <w:sz w:val="24"/>
        </w:rPr>
        <w:t>rayer</w:t>
      </w:r>
      <w:r>
        <w:rPr>
          <w:rFonts w:hint="eastAsia"/>
          <w:sz w:val="24"/>
        </w:rPr>
        <w:t>, or poem</w:t>
      </w:r>
      <w:r>
        <w:rPr>
          <w:sz w:val="24"/>
        </w:rPr>
        <w:t xml:space="preserve"> hand-written in black ink</w:t>
      </w:r>
      <w:r w:rsidRPr="00222C4C">
        <w:rPr>
          <w:sz w:val="24"/>
        </w:rPr>
        <w:t>.</w:t>
      </w:r>
      <w:r>
        <w:rPr>
          <w:rFonts w:hint="eastAsia"/>
          <w:sz w:val="24"/>
        </w:rPr>
        <w:t xml:space="preserve"> The seals</w:t>
      </w:r>
      <w:r>
        <w:rPr>
          <w:rFonts w:hint="eastAsia"/>
          <w:i/>
          <w:iCs/>
          <w:sz w:val="24"/>
        </w:rPr>
        <w:t xml:space="preserve"> </w:t>
      </w:r>
      <w:r>
        <w:rPr>
          <w:rFonts w:hint="eastAsia"/>
          <w:sz w:val="24"/>
        </w:rPr>
        <w:t xml:space="preserve">are </w:t>
      </w:r>
      <w:r>
        <w:rPr>
          <w:sz w:val="24"/>
        </w:rPr>
        <w:t>collected</w:t>
      </w:r>
      <w:r>
        <w:rPr>
          <w:rFonts w:hint="eastAsia"/>
          <w:i/>
          <w:iCs/>
          <w:sz w:val="24"/>
        </w:rPr>
        <w:t xml:space="preserve"> </w:t>
      </w:r>
      <w:r>
        <w:rPr>
          <w:rFonts w:hint="eastAsia"/>
          <w:sz w:val="24"/>
        </w:rPr>
        <w:t xml:space="preserve">in a dedicated book called a </w:t>
      </w:r>
      <w:r>
        <w:rPr>
          <w:rFonts w:hint="eastAsia"/>
          <w:i/>
          <w:iCs/>
          <w:sz w:val="24"/>
        </w:rPr>
        <w:t xml:space="preserve">goshuincho </w:t>
      </w:r>
      <w:r>
        <w:rPr>
          <w:rFonts w:hint="eastAsia"/>
          <w:sz w:val="24"/>
        </w:rPr>
        <w:t>(</w:t>
      </w:r>
      <w:r>
        <w:rPr>
          <w:sz w:val="24"/>
        </w:rPr>
        <w:t>“</w:t>
      </w:r>
      <w:r>
        <w:rPr>
          <w:rFonts w:hint="eastAsia"/>
          <w:sz w:val="24"/>
        </w:rPr>
        <w:t>crimson seal book</w:t>
      </w:r>
      <w:r>
        <w:rPr>
          <w:sz w:val="24"/>
        </w:rPr>
        <w:t>”</w:t>
      </w:r>
      <w:r>
        <w:rPr>
          <w:rFonts w:hint="eastAsia"/>
          <w:sz w:val="24"/>
        </w:rPr>
        <w:t xml:space="preserve">). </w:t>
      </w:r>
    </w:p>
    <w:p w:rsidR="00364C61" w:rsidRPr="008B6905" w:rsidRDefault="00364C61" w:rsidP="000B5940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i/>
          <w:iCs/>
          <w:sz w:val="24"/>
        </w:rPr>
        <w:t>Goshuin</w:t>
      </w:r>
      <w:r w:rsidRPr="00222C4C">
        <w:rPr>
          <w:sz w:val="24"/>
        </w:rPr>
        <w:t xml:space="preserve"> </w:t>
      </w:r>
      <w:r>
        <w:rPr>
          <w:sz w:val="24"/>
        </w:rPr>
        <w:t>o</w:t>
      </w:r>
      <w:r>
        <w:rPr>
          <w:rFonts w:hint="eastAsia"/>
          <w:sz w:val="24"/>
        </w:rPr>
        <w:t xml:space="preserve">riginally </w:t>
      </w:r>
      <w:r>
        <w:rPr>
          <w:sz w:val="24"/>
        </w:rPr>
        <w:t>served</w:t>
      </w:r>
      <w:r w:rsidRPr="00222C4C">
        <w:rPr>
          <w:sz w:val="24"/>
        </w:rPr>
        <w:t xml:space="preserve"> </w:t>
      </w:r>
      <w:r>
        <w:rPr>
          <w:rFonts w:hint="eastAsia"/>
          <w:sz w:val="24"/>
        </w:rPr>
        <w:t xml:space="preserve">as proof that a pilgrim had </w:t>
      </w:r>
      <w:r w:rsidRPr="00222C4C">
        <w:rPr>
          <w:sz w:val="24"/>
        </w:rPr>
        <w:t>copied a sutra and dedicated it to a temple or shrine.</w:t>
      </w:r>
      <w:r>
        <w:rPr>
          <w:rFonts w:hint="eastAsia"/>
          <w:sz w:val="24"/>
        </w:rPr>
        <w:t xml:space="preserve"> Sutra </w:t>
      </w:r>
      <w:r w:rsidRPr="00222C4C">
        <w:rPr>
          <w:sz w:val="24"/>
        </w:rPr>
        <w:t>copying is considered</w:t>
      </w:r>
      <w:r>
        <w:rPr>
          <w:sz w:val="24"/>
        </w:rPr>
        <w:t xml:space="preserve"> an act that</w:t>
      </w:r>
      <w:r>
        <w:rPr>
          <w:rFonts w:hint="eastAsia"/>
          <w:sz w:val="24"/>
        </w:rPr>
        <w:t xml:space="preserve"> accrue</w:t>
      </w:r>
      <w:r>
        <w:rPr>
          <w:sz w:val="24"/>
        </w:rPr>
        <w:t>s</w:t>
      </w:r>
      <w:r>
        <w:rPr>
          <w:rFonts w:hint="eastAsia"/>
          <w:sz w:val="24"/>
        </w:rPr>
        <w:t xml:space="preserve"> merit </w:t>
      </w:r>
      <w:r>
        <w:rPr>
          <w:sz w:val="24"/>
        </w:rPr>
        <w:t>and therefore helps</w:t>
      </w:r>
      <w:r w:rsidRPr="00222C4C">
        <w:rPr>
          <w:sz w:val="24"/>
        </w:rPr>
        <w:t xml:space="preserve"> ensure favorable rebirth</w:t>
      </w:r>
      <w:r>
        <w:rPr>
          <w:sz w:val="24"/>
        </w:rPr>
        <w:t>;</w:t>
      </w:r>
      <w:r>
        <w:rPr>
          <w:rFonts w:hint="eastAsia"/>
          <w:sz w:val="24"/>
        </w:rPr>
        <w:t xml:space="preserve"> people would have their </w:t>
      </w:r>
      <w:r w:rsidRPr="00143950">
        <w:rPr>
          <w:sz w:val="24"/>
        </w:rPr>
        <w:t>seal book</w:t>
      </w:r>
      <w:r>
        <w:rPr>
          <w:sz w:val="24"/>
        </w:rPr>
        <w:t>s</w:t>
      </w:r>
      <w:r>
        <w:rPr>
          <w:rFonts w:hint="eastAsia"/>
          <w:i/>
          <w:iCs/>
          <w:sz w:val="24"/>
        </w:rPr>
        <w:t xml:space="preserve"> </w:t>
      </w:r>
      <w:r>
        <w:rPr>
          <w:rFonts w:hint="eastAsia"/>
          <w:sz w:val="24"/>
        </w:rPr>
        <w:t>burned with their bodies after death</w:t>
      </w:r>
      <w:r w:rsidRPr="00222C4C">
        <w:rPr>
          <w:sz w:val="24"/>
        </w:rPr>
        <w:t xml:space="preserve">. </w:t>
      </w:r>
      <w:r>
        <w:rPr>
          <w:rFonts w:hint="eastAsia"/>
          <w:sz w:val="24"/>
        </w:rPr>
        <w:t xml:space="preserve">Those </w:t>
      </w:r>
      <w:r>
        <w:rPr>
          <w:sz w:val="24"/>
        </w:rPr>
        <w:t>who were unable</w:t>
      </w:r>
      <w:r>
        <w:rPr>
          <w:rFonts w:hint="eastAsia"/>
          <w:sz w:val="24"/>
        </w:rPr>
        <w:t xml:space="preserve"> </w:t>
      </w:r>
      <w:r>
        <w:rPr>
          <w:sz w:val="24"/>
        </w:rPr>
        <w:t>to</w:t>
      </w:r>
      <w:r>
        <w:rPr>
          <w:rFonts w:hint="eastAsia"/>
          <w:sz w:val="24"/>
        </w:rPr>
        <w:t xml:space="preserve"> copy sutras themselves </w:t>
      </w:r>
      <w:r>
        <w:rPr>
          <w:sz w:val="24"/>
        </w:rPr>
        <w:t>c</w:t>
      </w:r>
      <w:r>
        <w:rPr>
          <w:rFonts w:hint="eastAsia"/>
          <w:sz w:val="24"/>
        </w:rPr>
        <w:t xml:space="preserve">ould pay the institution to have one copied on their behalf. Over time, donating money in return for a seal became more common than </w:t>
      </w:r>
      <w:r>
        <w:rPr>
          <w:sz w:val="24"/>
        </w:rPr>
        <w:t xml:space="preserve">sutra </w:t>
      </w:r>
      <w:r>
        <w:rPr>
          <w:rFonts w:hint="eastAsia"/>
          <w:sz w:val="24"/>
        </w:rPr>
        <w:t xml:space="preserve">copying, and today many shrines and temples </w:t>
      </w:r>
      <w:r>
        <w:rPr>
          <w:sz w:val="24"/>
        </w:rPr>
        <w:t>offer</w:t>
      </w:r>
      <w:r>
        <w:rPr>
          <w:rFonts w:hint="eastAsia"/>
          <w:sz w:val="24"/>
        </w:rPr>
        <w:t xml:space="preserve"> </w:t>
      </w:r>
      <w:r>
        <w:rPr>
          <w:rFonts w:hint="eastAsia"/>
          <w:i/>
          <w:iCs/>
          <w:sz w:val="24"/>
        </w:rPr>
        <w:t>goshuin</w:t>
      </w:r>
      <w:r>
        <w:rPr>
          <w:rFonts w:hint="eastAsia"/>
          <w:sz w:val="24"/>
        </w:rPr>
        <w:t xml:space="preserve">. Institutions with many </w:t>
      </w:r>
      <w:r w:rsidRPr="008F2AC4">
        <w:rPr>
          <w:sz w:val="24"/>
        </w:rPr>
        <w:t>subsidiary shrines or temples</w:t>
      </w:r>
      <w:r>
        <w:rPr>
          <w:rFonts w:hint="eastAsia"/>
          <w:sz w:val="24"/>
        </w:rPr>
        <w:t xml:space="preserve">, historical monuments, or seasonal attractions may </w:t>
      </w:r>
      <w:r>
        <w:rPr>
          <w:sz w:val="24"/>
        </w:rPr>
        <w:t>sell a</w:t>
      </w:r>
      <w:r>
        <w:rPr>
          <w:rFonts w:hint="eastAsia"/>
          <w:sz w:val="24"/>
        </w:rPr>
        <w:t xml:space="preserve"> different </w:t>
      </w:r>
      <w:r>
        <w:rPr>
          <w:rFonts w:hint="eastAsia"/>
          <w:i/>
          <w:iCs/>
          <w:sz w:val="24"/>
        </w:rPr>
        <w:t>goshuin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for each. Prices generally range from </w:t>
      </w:r>
      <w:r w:rsidRPr="00273E11">
        <w:rPr>
          <w:rFonts w:hint="eastAsia"/>
          <w:sz w:val="24"/>
        </w:rPr>
        <w:t>¥</w:t>
      </w:r>
      <w:r>
        <w:rPr>
          <w:rFonts w:hint="eastAsia"/>
          <w:sz w:val="24"/>
        </w:rPr>
        <w:t xml:space="preserve">300 to </w:t>
      </w:r>
      <w:r w:rsidRPr="00273E11">
        <w:rPr>
          <w:rFonts w:hint="eastAsia"/>
          <w:sz w:val="24"/>
        </w:rPr>
        <w:t>¥</w:t>
      </w:r>
      <w:r>
        <w:rPr>
          <w:rFonts w:hint="eastAsia"/>
          <w:sz w:val="24"/>
        </w:rPr>
        <w:t>1,000 per seal.</w:t>
      </w:r>
    </w:p>
    <w:p w:rsidR="00364C61" w:rsidRPr="00222C4C" w:rsidRDefault="00364C61" w:rsidP="000B5940">
      <w:pPr>
        <w:spacing w:before="165" w:line="319" w:lineRule="auto"/>
        <w:ind w:left="289" w:right="284"/>
        <w:rPr>
          <w:sz w:val="24"/>
        </w:rPr>
      </w:pPr>
    </w:p>
    <w:p w:rsidR="00364C61" w:rsidRPr="000B5940" w:rsidRDefault="00364C61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Pure Land Buddhist Seals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 xml:space="preserve">Temples that belong to the </w:t>
      </w:r>
      <w:r>
        <w:rPr>
          <w:sz w:val="24"/>
        </w:rPr>
        <w:t>True</w:t>
      </w:r>
      <w:r>
        <w:rPr>
          <w:rFonts w:hint="eastAsia"/>
          <w:sz w:val="24"/>
        </w:rPr>
        <w:t xml:space="preserve"> Pure Land</w:t>
      </w:r>
      <w:r>
        <w:rPr>
          <w:sz w:val="24"/>
        </w:rPr>
        <w:t xml:space="preserve"> school of Buddhism</w:t>
      </w:r>
      <w:r>
        <w:rPr>
          <w:rFonts w:hint="eastAsia"/>
          <w:sz w:val="24"/>
        </w:rPr>
        <w:t xml:space="preserve"> do not typically offer </w:t>
      </w:r>
      <w:r>
        <w:rPr>
          <w:rFonts w:hint="eastAsia"/>
          <w:i/>
          <w:iCs/>
          <w:sz w:val="24"/>
        </w:rPr>
        <w:t>goshuin</w:t>
      </w:r>
      <w:r>
        <w:rPr>
          <w:rFonts w:hint="eastAsia"/>
          <w:sz w:val="24"/>
        </w:rPr>
        <w:t>. With the popularity of the practice increasing in recent years, certain</w:t>
      </w:r>
      <w:r>
        <w:rPr>
          <w:sz w:val="24"/>
        </w:rPr>
        <w:t xml:space="preserve"> Pure Land</w:t>
      </w:r>
      <w:r>
        <w:rPr>
          <w:rFonts w:hint="eastAsia"/>
          <w:sz w:val="24"/>
        </w:rPr>
        <w:t xml:space="preserve"> temples now provide </w:t>
      </w:r>
      <w:r>
        <w:rPr>
          <w:rFonts w:hint="eastAsia"/>
          <w:i/>
          <w:iCs/>
          <w:sz w:val="24"/>
        </w:rPr>
        <w:t>hogoin</w:t>
      </w:r>
      <w:r>
        <w:rPr>
          <w:rFonts w:hint="eastAsia"/>
          <w:sz w:val="24"/>
        </w:rPr>
        <w:t xml:space="preserve"> (</w:t>
      </w:r>
      <w:r>
        <w:rPr>
          <w:sz w:val="24"/>
        </w:rPr>
        <w:t>“</w:t>
      </w:r>
      <w:r>
        <w:rPr>
          <w:rFonts w:hint="eastAsia"/>
          <w:sz w:val="24"/>
        </w:rPr>
        <w:t>sermon seals</w:t>
      </w:r>
      <w:r>
        <w:rPr>
          <w:sz w:val="24"/>
        </w:rPr>
        <w:t>”</w:t>
      </w:r>
      <w:r>
        <w:rPr>
          <w:rFonts w:hint="eastAsia"/>
          <w:sz w:val="24"/>
        </w:rPr>
        <w:t xml:space="preserve">) instead. </w:t>
      </w:r>
      <w:r>
        <w:rPr>
          <w:sz w:val="24"/>
        </w:rPr>
        <w:t>These feature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calligraphy of </w:t>
      </w:r>
      <w:r>
        <w:rPr>
          <w:rFonts w:hint="eastAsia"/>
          <w:sz w:val="24"/>
        </w:rPr>
        <w:t xml:space="preserve">various Buddhist teachings and phrases </w:t>
      </w:r>
      <w:r>
        <w:rPr>
          <w:sz w:val="24"/>
        </w:rPr>
        <w:t>rather than</w:t>
      </w:r>
      <w:r>
        <w:rPr>
          <w:rFonts w:hint="eastAsia"/>
          <w:sz w:val="24"/>
        </w:rPr>
        <w:t xml:space="preserve"> the usual institution name and stamp</w:t>
      </w:r>
      <w:r>
        <w:rPr>
          <w:sz w:val="24"/>
        </w:rPr>
        <w:t xml:space="preserve"> inked on</w:t>
      </w:r>
      <w:r>
        <w:rPr>
          <w:rFonts w:hint="eastAsia"/>
          <w:sz w:val="24"/>
        </w:rPr>
        <w:t xml:space="preserve"> a </w:t>
      </w:r>
      <w:r>
        <w:rPr>
          <w:rFonts w:hint="eastAsia"/>
          <w:i/>
          <w:iCs/>
          <w:sz w:val="24"/>
        </w:rPr>
        <w:t>goshuin</w:t>
      </w:r>
      <w:r>
        <w:rPr>
          <w:rFonts w:hint="eastAsia"/>
          <w:sz w:val="24"/>
        </w:rPr>
        <w:t xml:space="preserve">. </w:t>
      </w:r>
    </w:p>
    <w:p w:rsidR="00364C61" w:rsidRDefault="00364C61" w:rsidP="000B5940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7BACC8" wp14:editId="7FA020DC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8890000"/>
                <wp:effectExtent l="0" t="0" r="12700" b="12700"/>
                <wp:wrapNone/>
                <wp:docPr id="210611575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88900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7008" id="docshape8" o:spid="_x0000_s1026" style="position:absolute;margin-left:81.35pt;margin-top:-1pt;width:442pt;height:70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364C61" w:rsidRPr="000B5940" w:rsidRDefault="00364C61" w:rsidP="000B594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Collect</w:t>
      </w:r>
      <w:r>
        <w:rPr>
          <w:i/>
          <w:iCs/>
          <w:sz w:val="24"/>
        </w:rPr>
        <w:t>ing</w:t>
      </w:r>
      <w:r>
        <w:rPr>
          <w:rFonts w:hint="eastAsia"/>
          <w:i/>
          <w:iCs/>
          <w:sz w:val="24"/>
        </w:rPr>
        <w:t xml:space="preserve"> Stamps in Teradomari</w:t>
      </w:r>
      <w:r>
        <w:rPr>
          <w:i/>
          <w:iCs/>
          <w:sz w:val="24"/>
        </w:rPr>
        <w:br/>
      </w:r>
      <w:r>
        <w:rPr>
          <w:sz w:val="24"/>
        </w:rPr>
        <w:t xml:space="preserve">From the late twelfth to the early fourteenth century, many temples </w:t>
      </w:r>
      <w:r>
        <w:rPr>
          <w:rFonts w:hint="eastAsia"/>
          <w:sz w:val="24"/>
        </w:rPr>
        <w:t>favored by the ruling samurai class</w:t>
      </w:r>
      <w:r>
        <w:rPr>
          <w:sz w:val="24"/>
        </w:rPr>
        <w:t xml:space="preserve"> flourished in Kamakura, the seat of shogunal power in what is now Kanagawa Prefecture</w:t>
      </w:r>
      <w:r>
        <w:rPr>
          <w:rFonts w:hint="eastAsia"/>
          <w:sz w:val="24"/>
        </w:rPr>
        <w:t xml:space="preserve">. Teradomari was once known as the </w:t>
      </w:r>
      <w:r>
        <w:rPr>
          <w:sz w:val="24"/>
        </w:rPr>
        <w:t>“</w:t>
      </w:r>
      <w:r>
        <w:rPr>
          <w:rFonts w:hint="eastAsia"/>
          <w:sz w:val="24"/>
        </w:rPr>
        <w:t>Kamakura of the North</w:t>
      </w:r>
      <w:r>
        <w:rPr>
          <w:sz w:val="24"/>
        </w:rPr>
        <w:t>” because of the number of temples there.</w:t>
      </w:r>
      <w:r>
        <w:rPr>
          <w:rFonts w:hint="eastAsia"/>
          <w:sz w:val="24"/>
        </w:rPr>
        <w:t xml:space="preserve"> As a port town, </w:t>
      </w:r>
      <w:r>
        <w:rPr>
          <w:sz w:val="24"/>
        </w:rPr>
        <w:t xml:space="preserve">it was a common stop for trading ships and people traveling on the </w:t>
      </w:r>
      <w:r>
        <w:rPr>
          <w:rFonts w:hint="eastAsia"/>
          <w:sz w:val="24"/>
        </w:rPr>
        <w:t>Hokkoku Kaido</w:t>
      </w:r>
      <w:r>
        <w:rPr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a </w:t>
      </w:r>
      <w:r>
        <w:rPr>
          <w:rFonts w:hint="eastAsia"/>
          <w:sz w:val="24"/>
        </w:rPr>
        <w:t>road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that </w:t>
      </w:r>
      <w:r>
        <w:rPr>
          <w:sz w:val="24"/>
        </w:rPr>
        <w:t>connect</w:t>
      </w:r>
      <w:r>
        <w:rPr>
          <w:rFonts w:hint="eastAsia"/>
          <w:sz w:val="24"/>
        </w:rPr>
        <w:t>ed</w:t>
      </w:r>
      <w:r>
        <w:rPr>
          <w:sz w:val="24"/>
        </w:rPr>
        <w:t xml:space="preserve"> the </w:t>
      </w:r>
      <w:r>
        <w:rPr>
          <w:rFonts w:hint="eastAsia"/>
          <w:sz w:val="24"/>
        </w:rPr>
        <w:t xml:space="preserve">southeastern </w:t>
      </w:r>
      <w:r>
        <w:rPr>
          <w:sz w:val="24"/>
        </w:rPr>
        <w:t>Kanto region</w:t>
      </w:r>
      <w:r>
        <w:rPr>
          <w:rFonts w:hint="eastAsia"/>
          <w:sz w:val="24"/>
        </w:rPr>
        <w:t xml:space="preserve"> </w:t>
      </w:r>
      <w:r>
        <w:rPr>
          <w:sz w:val="24"/>
        </w:rPr>
        <w:t>to</w:t>
      </w:r>
      <w:r>
        <w:rPr>
          <w:rFonts w:hint="eastAsia"/>
          <w:sz w:val="24"/>
        </w:rPr>
        <w:t xml:space="preserve"> </w:t>
      </w:r>
      <w:r>
        <w:rPr>
          <w:sz w:val="24"/>
        </w:rPr>
        <w:t>the Sea of Japan</w:t>
      </w:r>
      <w:r>
        <w:rPr>
          <w:rFonts w:hint="eastAsia"/>
          <w:sz w:val="24"/>
        </w:rPr>
        <w:t>. This contributed greatly to the spread of culture and religion in the area. Over the years</w:t>
      </w:r>
      <w:r>
        <w:rPr>
          <w:sz w:val="24"/>
        </w:rPr>
        <w:t>,</w:t>
      </w:r>
      <w:r>
        <w:rPr>
          <w:rFonts w:hint="eastAsia"/>
          <w:sz w:val="24"/>
        </w:rPr>
        <w:t xml:space="preserve"> many Buddhist temples were founded in Teradomari on </w:t>
      </w:r>
      <w:r w:rsidRPr="003424EE">
        <w:rPr>
          <w:sz w:val="24"/>
        </w:rPr>
        <w:t>one of the town’s main roads</w:t>
      </w:r>
      <w:r>
        <w:rPr>
          <w:rFonts w:hint="eastAsia"/>
          <w:sz w:val="24"/>
        </w:rPr>
        <w:t xml:space="preserve">, </w:t>
      </w:r>
      <w:r>
        <w:rPr>
          <w:sz w:val="24"/>
        </w:rPr>
        <w:t>and a</w:t>
      </w:r>
      <w:r>
        <w:rPr>
          <w:rFonts w:hint="eastAsia"/>
          <w:sz w:val="24"/>
        </w:rPr>
        <w:t xml:space="preserve"> Shinto shrine </w:t>
      </w:r>
      <w:r>
        <w:rPr>
          <w:sz w:val="24"/>
        </w:rPr>
        <w:t xml:space="preserve">dedicated </w:t>
      </w:r>
      <w:r>
        <w:rPr>
          <w:rFonts w:hint="eastAsia"/>
          <w:sz w:val="24"/>
        </w:rPr>
        <w:t>to the guardian of the land overlook</w:t>
      </w:r>
      <w:r>
        <w:rPr>
          <w:sz w:val="24"/>
        </w:rPr>
        <w:t>s</w:t>
      </w:r>
      <w:r>
        <w:rPr>
          <w:rFonts w:hint="eastAsia"/>
          <w:sz w:val="24"/>
        </w:rPr>
        <w:t xml:space="preserve"> them from a hill facing the sea. </w:t>
      </w:r>
    </w:p>
    <w:p w:rsidR="00364C61" w:rsidRDefault="00364C61" w:rsidP="000B5940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sz w:val="24"/>
        </w:rPr>
        <w:t xml:space="preserve">Though much of the area </w:t>
      </w:r>
      <w:r>
        <w:rPr>
          <w:sz w:val="24"/>
        </w:rPr>
        <w:t>has changed over the centuries</w:t>
      </w:r>
      <w:r>
        <w:rPr>
          <w:rFonts w:hint="eastAsia"/>
          <w:sz w:val="24"/>
        </w:rPr>
        <w:t xml:space="preserve">, </w:t>
      </w:r>
      <w:r>
        <w:rPr>
          <w:sz w:val="24"/>
        </w:rPr>
        <w:t>approximately</w:t>
      </w:r>
      <w:r>
        <w:rPr>
          <w:rFonts w:hint="eastAsia"/>
          <w:sz w:val="24"/>
        </w:rPr>
        <w:t xml:space="preserve"> 1</w:t>
      </w:r>
      <w:r>
        <w:rPr>
          <w:sz w:val="24"/>
        </w:rPr>
        <w:t xml:space="preserve"> kilometer</w:t>
      </w:r>
      <w:r>
        <w:rPr>
          <w:rFonts w:hint="eastAsia"/>
          <w:sz w:val="24"/>
        </w:rPr>
        <w:t xml:space="preserve"> of </w:t>
      </w:r>
      <w:r>
        <w:rPr>
          <w:sz w:val="24"/>
        </w:rPr>
        <w:t xml:space="preserve">the </w:t>
      </w:r>
      <w:r>
        <w:rPr>
          <w:rFonts w:hint="eastAsia"/>
          <w:sz w:val="24"/>
        </w:rPr>
        <w:t xml:space="preserve">road through Teradomari </w:t>
      </w:r>
      <w:r>
        <w:rPr>
          <w:sz w:val="24"/>
        </w:rPr>
        <w:t>retains</w:t>
      </w:r>
      <w:r>
        <w:rPr>
          <w:rFonts w:hint="eastAsia"/>
          <w:sz w:val="24"/>
        </w:rPr>
        <w:t xml:space="preserve"> </w:t>
      </w:r>
      <w:r>
        <w:rPr>
          <w:sz w:val="24"/>
        </w:rPr>
        <w:t>its</w:t>
      </w:r>
      <w:r>
        <w:rPr>
          <w:rFonts w:hint="eastAsia"/>
          <w:sz w:val="24"/>
        </w:rPr>
        <w:t xml:space="preserve"> traditional townscape.</w:t>
      </w:r>
      <w:r>
        <w:rPr>
          <w:sz w:val="24"/>
        </w:rPr>
        <w:t xml:space="preserve"> Scattered among</w:t>
      </w:r>
      <w:r>
        <w:rPr>
          <w:rFonts w:hint="eastAsia"/>
          <w:sz w:val="24"/>
        </w:rPr>
        <w:t xml:space="preserve"> homes and shops are various torii gates, stone stairs, and wooden gates leading to Teradomari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Shirayamahime Jinja Shrine and 10 Buddhist temples. This stretch is perfect for </w:t>
      </w:r>
      <w:r>
        <w:rPr>
          <w:sz w:val="24"/>
        </w:rPr>
        <w:t>visitors</w:t>
      </w:r>
      <w:r>
        <w:rPr>
          <w:rFonts w:hint="eastAsia"/>
          <w:sz w:val="24"/>
        </w:rPr>
        <w:t xml:space="preserve"> </w:t>
      </w:r>
      <w:r>
        <w:rPr>
          <w:sz w:val="24"/>
        </w:rPr>
        <w:t>who wish to</w:t>
      </w:r>
      <w:r>
        <w:rPr>
          <w:rFonts w:hint="eastAsia"/>
          <w:sz w:val="24"/>
        </w:rPr>
        <w:t xml:space="preserve"> explor</w:t>
      </w:r>
      <w:r>
        <w:rPr>
          <w:sz w:val="24"/>
        </w:rPr>
        <w:t>e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the </w:t>
      </w:r>
      <w:r>
        <w:rPr>
          <w:rFonts w:hint="eastAsia"/>
          <w:sz w:val="24"/>
        </w:rPr>
        <w:t>various institutions and collect stamps along the way.</w:t>
      </w:r>
    </w:p>
    <w:p w:rsidR="00364C61" w:rsidRPr="00674DC0" w:rsidRDefault="00364C61" w:rsidP="000B5940">
      <w:pPr>
        <w:spacing w:before="165" w:line="319" w:lineRule="auto"/>
        <w:ind w:left="289" w:right="284" w:firstLine="284"/>
        <w:rPr>
          <w:sz w:val="24"/>
        </w:rPr>
      </w:pPr>
      <w:r>
        <w:rPr>
          <w:rFonts w:hint="eastAsia"/>
          <w:sz w:val="24"/>
        </w:rPr>
        <w:t xml:space="preserve">After paying respects at the main sanctuary or hall, visitors may bring their </w:t>
      </w:r>
      <w:r>
        <w:rPr>
          <w:rFonts w:hint="eastAsia"/>
          <w:i/>
          <w:iCs/>
          <w:sz w:val="24"/>
        </w:rPr>
        <w:t xml:space="preserve">goshuincho </w:t>
      </w:r>
      <w:r>
        <w:rPr>
          <w:rFonts w:hint="eastAsia"/>
          <w:sz w:val="24"/>
        </w:rPr>
        <w:t xml:space="preserve">to the shrine or temple office to request their seal. Currently, five shrines and temples in Teradomari offer </w:t>
      </w:r>
      <w:r>
        <w:rPr>
          <w:rFonts w:hint="eastAsia"/>
          <w:i/>
          <w:iCs/>
          <w:sz w:val="24"/>
        </w:rPr>
        <w:t xml:space="preserve">goshuin </w:t>
      </w:r>
      <w:r>
        <w:rPr>
          <w:rFonts w:hint="eastAsia"/>
          <w:sz w:val="24"/>
        </w:rPr>
        <w:t xml:space="preserve">or </w:t>
      </w:r>
      <w:r>
        <w:rPr>
          <w:rFonts w:hint="eastAsia"/>
          <w:i/>
          <w:iCs/>
          <w:sz w:val="24"/>
        </w:rPr>
        <w:t xml:space="preserve">hogoin </w:t>
      </w:r>
      <w:r>
        <w:rPr>
          <w:rFonts w:hint="eastAsia"/>
          <w:sz w:val="24"/>
        </w:rPr>
        <w:t xml:space="preserve">seals to visitors. Some </w:t>
      </w:r>
      <w:r>
        <w:rPr>
          <w:sz w:val="24"/>
        </w:rPr>
        <w:t>require</w:t>
      </w:r>
      <w:r>
        <w:rPr>
          <w:rFonts w:hint="eastAsia"/>
          <w:sz w:val="24"/>
        </w:rPr>
        <w:t xml:space="preserve"> a reservation to ensure staff will be available to write the seal, so be sure to consult the </w:t>
      </w:r>
      <w:r>
        <w:rPr>
          <w:sz w:val="24"/>
        </w:rPr>
        <w:t>information below</w:t>
      </w:r>
      <w:r>
        <w:rPr>
          <w:rFonts w:hint="eastAsia"/>
          <w:sz w:val="24"/>
        </w:rPr>
        <w:t xml:space="preserve"> to ensure a smooth stamp pilgrimage</w:t>
      </w:r>
      <w:r>
        <w:rPr>
          <w:sz w:val="24"/>
        </w:rPr>
        <w:t>.</w:t>
      </w:r>
    </w:p>
    <w:p w:rsidR="00364C61" w:rsidRDefault="00364C61" w:rsidP="000B5940">
      <w:pPr>
        <w:spacing w:before="165" w:line="319" w:lineRule="auto"/>
        <w:ind w:left="289" w:right="284"/>
        <w:rPr>
          <w:i/>
          <w:iCs/>
          <w:sz w:val="24"/>
        </w:rPr>
      </w:pPr>
    </w:p>
    <w:p w:rsidR="00364C61" w:rsidRPr="000B5940" w:rsidRDefault="00364C61" w:rsidP="000B5940">
      <w:pPr>
        <w:spacing w:before="165" w:line="319" w:lineRule="auto"/>
        <w:ind w:left="289" w:right="284"/>
        <w:rPr>
          <w:b/>
          <w:bCs/>
          <w:i/>
          <w:iCs/>
          <w:sz w:val="24"/>
        </w:rPr>
      </w:pPr>
      <w:r w:rsidRPr="0051788F">
        <w:rPr>
          <w:rFonts w:hint="eastAsia"/>
          <w:b/>
          <w:bCs/>
          <w:i/>
          <w:iCs/>
          <w:sz w:val="24"/>
        </w:rPr>
        <w:t>Shomyoji Temple (Goshuin)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Phone Number:</w:t>
      </w:r>
      <w:r>
        <w:rPr>
          <w:rFonts w:hint="eastAsia"/>
          <w:sz w:val="24"/>
        </w:rPr>
        <w:t xml:space="preserve"> 0258-75-2301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Hours:</w:t>
      </w:r>
      <w:r>
        <w:rPr>
          <w:rFonts w:hint="eastAsia"/>
          <w:sz w:val="24"/>
        </w:rPr>
        <w:t xml:space="preserve"> 8</w:t>
      </w:r>
      <w:r w:rsidRPr="00674DC0">
        <w:rPr>
          <w:sz w:val="24"/>
        </w:rPr>
        <w:t xml:space="preserve">:00 a.m. </w:t>
      </w:r>
      <w:r>
        <w:rPr>
          <w:rFonts w:hint="eastAsia"/>
          <w:sz w:val="24"/>
        </w:rPr>
        <w:t>to 12</w:t>
      </w:r>
      <w:r w:rsidRPr="00674DC0">
        <w:rPr>
          <w:sz w:val="24"/>
        </w:rPr>
        <w:t>:</w:t>
      </w:r>
      <w:r>
        <w:rPr>
          <w:rFonts w:hint="eastAsia"/>
          <w:sz w:val="24"/>
        </w:rPr>
        <w:t>0</w:t>
      </w:r>
      <w:r w:rsidRPr="00674DC0">
        <w:rPr>
          <w:sz w:val="24"/>
        </w:rPr>
        <w:t>0 p.m</w:t>
      </w:r>
      <w:r>
        <w:rPr>
          <w:rFonts w:hint="eastAsia"/>
          <w:sz w:val="24"/>
        </w:rPr>
        <w:t>., 1:00 p.m. to 5:00 p.m.</w:t>
      </w:r>
      <w:r>
        <w:rPr>
          <w:b/>
          <w:bCs/>
          <w:i/>
          <w:iCs/>
          <w:sz w:val="24"/>
        </w:rPr>
        <w:br/>
      </w:r>
      <w:r>
        <w:rPr>
          <w:rFonts w:hint="eastAsia"/>
          <w:b/>
          <w:bCs/>
          <w:sz w:val="24"/>
        </w:rPr>
        <w:t xml:space="preserve">Parking: </w:t>
      </w:r>
      <w:r>
        <w:rPr>
          <w:rFonts w:hint="eastAsia"/>
          <w:sz w:val="24"/>
        </w:rPr>
        <w:t>Available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Note:</w:t>
      </w:r>
      <w:r>
        <w:rPr>
          <w:rFonts w:hint="eastAsia"/>
          <w:sz w:val="24"/>
        </w:rPr>
        <w:t xml:space="preserve"> It </w:t>
      </w:r>
      <w:r>
        <w:rPr>
          <w:sz w:val="24"/>
        </w:rPr>
        <w:t>is recommended</w:t>
      </w:r>
      <w:r>
        <w:rPr>
          <w:rFonts w:hint="eastAsia"/>
          <w:sz w:val="24"/>
        </w:rPr>
        <w:t xml:space="preserve"> to call ahead and ask about staff availability. Sutra copying is available with a reservation. </w:t>
      </w:r>
    </w:p>
    <w:p w:rsidR="00364C61" w:rsidRPr="00674DC0" w:rsidRDefault="00364C61" w:rsidP="000B5940">
      <w:pPr>
        <w:spacing w:before="165" w:line="319" w:lineRule="auto"/>
        <w:ind w:left="289" w:right="284"/>
        <w:rPr>
          <w:b/>
          <w:bCs/>
          <w:sz w:val="24"/>
        </w:rPr>
      </w:pPr>
    </w:p>
    <w:p w:rsidR="00364C61" w:rsidRPr="000B5940" w:rsidRDefault="00364C61" w:rsidP="000B5940">
      <w:pPr>
        <w:spacing w:before="165" w:line="319" w:lineRule="auto"/>
        <w:ind w:left="289" w:right="284"/>
        <w:rPr>
          <w:b/>
          <w:bCs/>
          <w:i/>
          <w:iCs/>
          <w:sz w:val="24"/>
        </w:rPr>
      </w:pPr>
      <w:r w:rsidRPr="0051788F">
        <w:rPr>
          <w:rFonts w:hint="eastAsia"/>
          <w:b/>
          <w:bCs/>
          <w:i/>
          <w:iCs/>
          <w:sz w:val="24"/>
        </w:rPr>
        <w:t>Shirayamahime Shrine (Goshuin)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 xml:space="preserve">Phone Number: </w:t>
      </w:r>
      <w:r>
        <w:rPr>
          <w:rFonts w:hint="eastAsia"/>
          <w:sz w:val="24"/>
        </w:rPr>
        <w:t>0258-86-8758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Hours:</w:t>
      </w:r>
      <w:r>
        <w:rPr>
          <w:rFonts w:hint="eastAsia"/>
          <w:sz w:val="24"/>
        </w:rPr>
        <w:t xml:space="preserve"> 8</w:t>
      </w:r>
      <w:r w:rsidRPr="00674DC0">
        <w:rPr>
          <w:sz w:val="24"/>
        </w:rPr>
        <w:t xml:space="preserve">:00 a.m. </w:t>
      </w:r>
      <w:r>
        <w:rPr>
          <w:rFonts w:hint="eastAsia"/>
          <w:sz w:val="24"/>
        </w:rPr>
        <w:t>to</w:t>
      </w:r>
      <w:r w:rsidRPr="00674DC0">
        <w:rPr>
          <w:sz w:val="24"/>
        </w:rPr>
        <w:t xml:space="preserve"> </w:t>
      </w:r>
      <w:r>
        <w:rPr>
          <w:rFonts w:hint="eastAsia"/>
          <w:sz w:val="24"/>
        </w:rPr>
        <w:t>5</w:t>
      </w:r>
      <w:r w:rsidRPr="00674DC0">
        <w:rPr>
          <w:sz w:val="24"/>
        </w:rPr>
        <w:t>:</w:t>
      </w:r>
      <w:r>
        <w:rPr>
          <w:rFonts w:hint="eastAsia"/>
          <w:sz w:val="24"/>
        </w:rPr>
        <w:t>0</w:t>
      </w:r>
      <w:r w:rsidRPr="00674DC0">
        <w:rPr>
          <w:sz w:val="24"/>
        </w:rPr>
        <w:t>0 p.m</w:t>
      </w:r>
      <w:r>
        <w:rPr>
          <w:sz w:val="24"/>
        </w:rPr>
        <w:t>.</w:t>
      </w:r>
      <w:r>
        <w:rPr>
          <w:b/>
          <w:bCs/>
          <w:i/>
          <w:iCs/>
          <w:sz w:val="24"/>
        </w:rPr>
        <w:br/>
      </w:r>
      <w:r>
        <w:rPr>
          <w:rFonts w:hint="eastAsia"/>
          <w:b/>
          <w:bCs/>
          <w:sz w:val="24"/>
        </w:rPr>
        <w:t xml:space="preserve">Parking: </w:t>
      </w:r>
      <w:r>
        <w:rPr>
          <w:rFonts w:hint="eastAsia"/>
          <w:sz w:val="24"/>
        </w:rPr>
        <w:t>Available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Note:</w:t>
      </w:r>
      <w:r>
        <w:rPr>
          <w:rFonts w:hint="eastAsia"/>
          <w:sz w:val="24"/>
        </w:rPr>
        <w:t xml:space="preserve"> It </w:t>
      </w:r>
      <w:r>
        <w:rPr>
          <w:sz w:val="24"/>
        </w:rPr>
        <w:t>is recommended</w:t>
      </w:r>
      <w:r>
        <w:rPr>
          <w:rFonts w:hint="eastAsia"/>
          <w:sz w:val="24"/>
        </w:rPr>
        <w:t xml:space="preserve"> to call ahead and ask about staff availability. If no one is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199E92" wp14:editId="1AE50A41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6671733"/>
                <wp:effectExtent l="0" t="0" r="12700" b="8890"/>
                <wp:wrapNone/>
                <wp:docPr id="89703450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667173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2348" id="docshape8" o:spid="_x0000_s1026" style="position:absolute;margin-left:81.35pt;margin-top:-1pt;width:442pt;height:52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hint="eastAsia"/>
          <w:sz w:val="24"/>
        </w:rPr>
        <w:t xml:space="preserve">available, fill out the form by the shrine office, put the money in an envelope, </w:t>
      </w:r>
      <w:r>
        <w:rPr>
          <w:sz w:val="24"/>
        </w:rPr>
        <w:t>and</w:t>
      </w:r>
      <w:r>
        <w:rPr>
          <w:rFonts w:hint="eastAsia"/>
          <w:sz w:val="24"/>
        </w:rPr>
        <w:t xml:space="preserve"> insert the envelope into the shrine offering box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</w:t>
      </w:r>
      <w:r>
        <w:rPr>
          <w:rFonts w:hint="eastAsia"/>
          <w:i/>
          <w:iCs/>
          <w:sz w:val="24"/>
        </w:rPr>
        <w:t>goshuin</w:t>
      </w:r>
      <w:r>
        <w:rPr>
          <w:rFonts w:hint="eastAsia"/>
          <w:sz w:val="24"/>
        </w:rPr>
        <w:t xml:space="preserve"> will be mailed at a later date. (Only available to </w:t>
      </w:r>
      <w:r>
        <w:rPr>
          <w:sz w:val="24"/>
        </w:rPr>
        <w:t>addresses within Japan</w:t>
      </w:r>
      <w:r>
        <w:rPr>
          <w:rFonts w:hint="eastAsia"/>
          <w:sz w:val="24"/>
        </w:rPr>
        <w:t xml:space="preserve">.) </w:t>
      </w:r>
    </w:p>
    <w:p w:rsidR="00364C61" w:rsidRPr="00674DC0" w:rsidRDefault="00364C61" w:rsidP="000B5940">
      <w:pPr>
        <w:spacing w:before="165" w:line="319" w:lineRule="auto"/>
        <w:ind w:left="289" w:right="284"/>
        <w:rPr>
          <w:b/>
          <w:bCs/>
          <w:sz w:val="24"/>
        </w:rPr>
      </w:pPr>
    </w:p>
    <w:p w:rsidR="00364C61" w:rsidRPr="000B5940" w:rsidRDefault="00364C61" w:rsidP="000B5940">
      <w:pPr>
        <w:spacing w:before="165" w:line="319" w:lineRule="auto"/>
        <w:ind w:left="289" w:right="284"/>
        <w:rPr>
          <w:b/>
          <w:bCs/>
          <w:i/>
          <w:iCs/>
          <w:sz w:val="24"/>
        </w:rPr>
      </w:pPr>
      <w:r w:rsidRPr="0051788F">
        <w:rPr>
          <w:b/>
          <w:bCs/>
          <w:i/>
          <w:iCs/>
          <w:sz w:val="24"/>
        </w:rPr>
        <w:t>Hofukuji Temple</w:t>
      </w:r>
      <w:r w:rsidRPr="0051788F">
        <w:rPr>
          <w:rFonts w:hint="eastAsia"/>
          <w:b/>
          <w:bCs/>
          <w:i/>
          <w:iCs/>
          <w:sz w:val="24"/>
        </w:rPr>
        <w:t>, Soshido (Goshuin)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Phone Number:</w:t>
      </w:r>
      <w:r>
        <w:rPr>
          <w:rFonts w:hint="eastAsia"/>
          <w:sz w:val="24"/>
        </w:rPr>
        <w:t xml:space="preserve"> n/a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Hours:</w:t>
      </w:r>
      <w:r>
        <w:rPr>
          <w:rFonts w:hint="eastAsia"/>
          <w:sz w:val="24"/>
        </w:rPr>
        <w:t xml:space="preserve"> 8</w:t>
      </w:r>
      <w:r w:rsidRPr="00674DC0">
        <w:rPr>
          <w:sz w:val="24"/>
        </w:rPr>
        <w:t xml:space="preserve">:00 a.m. </w:t>
      </w:r>
      <w:r>
        <w:rPr>
          <w:rFonts w:hint="eastAsia"/>
          <w:sz w:val="24"/>
        </w:rPr>
        <w:t>to</w:t>
      </w:r>
      <w:r w:rsidRPr="00674DC0">
        <w:rPr>
          <w:sz w:val="24"/>
        </w:rPr>
        <w:t xml:space="preserve"> </w:t>
      </w:r>
      <w:r>
        <w:rPr>
          <w:rFonts w:hint="eastAsia"/>
          <w:sz w:val="24"/>
        </w:rPr>
        <w:t>5</w:t>
      </w:r>
      <w:r w:rsidRPr="00674DC0">
        <w:rPr>
          <w:sz w:val="24"/>
        </w:rPr>
        <w:t>:</w:t>
      </w:r>
      <w:r>
        <w:rPr>
          <w:rFonts w:hint="eastAsia"/>
          <w:sz w:val="24"/>
        </w:rPr>
        <w:t>0</w:t>
      </w:r>
      <w:r w:rsidRPr="00674DC0">
        <w:rPr>
          <w:sz w:val="24"/>
        </w:rPr>
        <w:t>0 p.m</w:t>
      </w:r>
      <w:r>
        <w:rPr>
          <w:sz w:val="24"/>
        </w:rPr>
        <w:t>.</w:t>
      </w:r>
      <w:r>
        <w:rPr>
          <w:b/>
          <w:bCs/>
          <w:i/>
          <w:iCs/>
          <w:sz w:val="24"/>
        </w:rPr>
        <w:br/>
      </w:r>
      <w:r>
        <w:rPr>
          <w:rFonts w:hint="eastAsia"/>
          <w:b/>
          <w:bCs/>
          <w:sz w:val="24"/>
        </w:rPr>
        <w:t xml:space="preserve">Parking: </w:t>
      </w:r>
      <w:r>
        <w:rPr>
          <w:rFonts w:hint="eastAsia"/>
          <w:sz w:val="24"/>
        </w:rPr>
        <w:t>Available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Note:</w:t>
      </w:r>
      <w:r>
        <w:rPr>
          <w:rFonts w:hint="eastAsia"/>
          <w:sz w:val="24"/>
        </w:rPr>
        <w:t xml:space="preserve"> Seals</w:t>
      </w:r>
      <w:r w:rsidRPr="00BE67CB">
        <w:rPr>
          <w:sz w:val="24"/>
        </w:rPr>
        <w:t xml:space="preserve"> are only available during the Tsuwabuki Festival, which is held annually from mid-October to early November.</w:t>
      </w:r>
      <w:r>
        <w:rPr>
          <w:rFonts w:hint="eastAsia"/>
          <w:sz w:val="24"/>
        </w:rPr>
        <w:t xml:space="preserve"> Pre-written seals will be placed on a tray in front of the raised platform where priests sit when performing rituals. After praying, place </w:t>
      </w:r>
      <w:r w:rsidRPr="00605E84">
        <w:rPr>
          <w:rFonts w:hint="eastAsia"/>
          <w:sz w:val="24"/>
        </w:rPr>
        <w:t>¥</w:t>
      </w:r>
      <w:r>
        <w:rPr>
          <w:rFonts w:hint="eastAsia"/>
          <w:sz w:val="24"/>
        </w:rPr>
        <w:t>300 in the temple offering box and reach in to take a seal.</w:t>
      </w:r>
    </w:p>
    <w:p w:rsidR="00364C61" w:rsidRPr="00674DC0" w:rsidRDefault="00364C61" w:rsidP="000B5940">
      <w:pPr>
        <w:spacing w:before="165" w:line="319" w:lineRule="auto"/>
        <w:ind w:left="289" w:right="284"/>
        <w:rPr>
          <w:b/>
          <w:bCs/>
          <w:sz w:val="24"/>
        </w:rPr>
      </w:pPr>
    </w:p>
    <w:p w:rsidR="00364C61" w:rsidRPr="000B5940" w:rsidRDefault="00364C61" w:rsidP="000B5940">
      <w:pPr>
        <w:spacing w:before="165" w:line="319" w:lineRule="auto"/>
        <w:ind w:left="289" w:right="284"/>
        <w:rPr>
          <w:b/>
          <w:bCs/>
          <w:i/>
          <w:iCs/>
          <w:sz w:val="24"/>
        </w:rPr>
      </w:pPr>
      <w:r w:rsidRPr="0051788F">
        <w:rPr>
          <w:b/>
          <w:bCs/>
          <w:i/>
          <w:iCs/>
          <w:sz w:val="24"/>
        </w:rPr>
        <w:t>Shotokuji Temple</w:t>
      </w:r>
      <w:r w:rsidRPr="0051788F">
        <w:rPr>
          <w:rFonts w:hint="eastAsia"/>
          <w:b/>
          <w:bCs/>
          <w:i/>
          <w:iCs/>
          <w:sz w:val="24"/>
        </w:rPr>
        <w:t xml:space="preserve"> (Goshuin)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Phone Number:</w:t>
      </w:r>
      <w:r>
        <w:rPr>
          <w:rFonts w:hint="eastAsia"/>
          <w:sz w:val="24"/>
        </w:rPr>
        <w:t xml:space="preserve"> 0258-75-2029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Hours:</w:t>
      </w:r>
      <w:r>
        <w:rPr>
          <w:rFonts w:hint="eastAsia"/>
          <w:sz w:val="24"/>
        </w:rPr>
        <w:t xml:space="preserve"> 9</w:t>
      </w:r>
      <w:r w:rsidRPr="00674DC0">
        <w:rPr>
          <w:sz w:val="24"/>
        </w:rPr>
        <w:t xml:space="preserve">:00 a.m. </w:t>
      </w:r>
      <w:r>
        <w:rPr>
          <w:rFonts w:hint="eastAsia"/>
          <w:sz w:val="24"/>
        </w:rPr>
        <w:t>to</w:t>
      </w:r>
      <w:r w:rsidRPr="00674DC0">
        <w:rPr>
          <w:sz w:val="24"/>
        </w:rPr>
        <w:t xml:space="preserve"> </w:t>
      </w:r>
      <w:r>
        <w:rPr>
          <w:rFonts w:hint="eastAsia"/>
          <w:sz w:val="24"/>
        </w:rPr>
        <w:t>5</w:t>
      </w:r>
      <w:r w:rsidRPr="00674DC0">
        <w:rPr>
          <w:sz w:val="24"/>
        </w:rPr>
        <w:t>:</w:t>
      </w:r>
      <w:r>
        <w:rPr>
          <w:rFonts w:hint="eastAsia"/>
          <w:sz w:val="24"/>
        </w:rPr>
        <w:t>0</w:t>
      </w:r>
      <w:r w:rsidRPr="00674DC0">
        <w:rPr>
          <w:sz w:val="24"/>
        </w:rPr>
        <w:t>0 p.m</w:t>
      </w:r>
      <w:r>
        <w:rPr>
          <w:sz w:val="24"/>
        </w:rPr>
        <w:t>.</w:t>
      </w:r>
      <w:r>
        <w:rPr>
          <w:b/>
          <w:bCs/>
          <w:i/>
          <w:iCs/>
          <w:sz w:val="24"/>
        </w:rPr>
        <w:br/>
      </w:r>
      <w:r>
        <w:rPr>
          <w:rFonts w:hint="eastAsia"/>
          <w:b/>
          <w:bCs/>
          <w:sz w:val="24"/>
        </w:rPr>
        <w:t xml:space="preserve">Parking: </w:t>
      </w:r>
      <w:r>
        <w:rPr>
          <w:rFonts w:hint="eastAsia"/>
          <w:sz w:val="24"/>
        </w:rPr>
        <w:t>Available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Note:</w:t>
      </w:r>
      <w:r>
        <w:rPr>
          <w:rFonts w:hint="eastAsia"/>
          <w:sz w:val="24"/>
        </w:rPr>
        <w:t xml:space="preserve"> It </w:t>
      </w:r>
      <w:r>
        <w:rPr>
          <w:sz w:val="24"/>
        </w:rPr>
        <w:t>is recommended</w:t>
      </w:r>
      <w:r>
        <w:rPr>
          <w:rFonts w:hint="eastAsia"/>
          <w:sz w:val="24"/>
        </w:rPr>
        <w:t xml:space="preserve"> to call ahead and ask about staff availability. </w:t>
      </w:r>
    </w:p>
    <w:p w:rsidR="00364C61" w:rsidRPr="00674DC0" w:rsidRDefault="00364C61" w:rsidP="000B5940">
      <w:pPr>
        <w:spacing w:before="165" w:line="319" w:lineRule="auto"/>
        <w:ind w:left="289" w:right="284"/>
        <w:rPr>
          <w:b/>
          <w:bCs/>
          <w:sz w:val="24"/>
        </w:rPr>
      </w:pPr>
    </w:p>
    <w:p w:rsidR="00364C61" w:rsidRPr="000B5940" w:rsidRDefault="00364C61" w:rsidP="000B5940">
      <w:pPr>
        <w:spacing w:before="165" w:line="319" w:lineRule="auto"/>
        <w:ind w:left="289" w:right="284"/>
        <w:rPr>
          <w:b/>
          <w:bCs/>
          <w:i/>
          <w:iCs/>
          <w:sz w:val="24"/>
        </w:rPr>
      </w:pPr>
      <w:r w:rsidRPr="0051788F">
        <w:rPr>
          <w:rFonts w:hint="eastAsia"/>
          <w:b/>
          <w:bCs/>
          <w:i/>
          <w:iCs/>
          <w:sz w:val="24"/>
        </w:rPr>
        <w:t>Yosenji Temple (Hogoin)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Phone Number:</w:t>
      </w:r>
      <w:r w:rsidRPr="00674DC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0258-75-2210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>Hours</w:t>
      </w:r>
      <w:r>
        <w:rPr>
          <w:rFonts w:hint="eastAsia"/>
          <w:sz w:val="24"/>
        </w:rPr>
        <w:t>: 10</w:t>
      </w:r>
      <w:r w:rsidRPr="00674DC0">
        <w:rPr>
          <w:sz w:val="24"/>
        </w:rPr>
        <w:t xml:space="preserve">:00 a.m. </w:t>
      </w:r>
      <w:r>
        <w:rPr>
          <w:rFonts w:hint="eastAsia"/>
          <w:sz w:val="24"/>
        </w:rPr>
        <w:t>to</w:t>
      </w:r>
      <w:r w:rsidRPr="00674DC0">
        <w:rPr>
          <w:sz w:val="24"/>
        </w:rPr>
        <w:t xml:space="preserve"> </w:t>
      </w:r>
      <w:r>
        <w:rPr>
          <w:rFonts w:hint="eastAsia"/>
          <w:sz w:val="24"/>
        </w:rPr>
        <w:t>3</w:t>
      </w:r>
      <w:r w:rsidRPr="00674DC0">
        <w:rPr>
          <w:sz w:val="24"/>
        </w:rPr>
        <w:t>:</w:t>
      </w:r>
      <w:r>
        <w:rPr>
          <w:rFonts w:hint="eastAsia"/>
          <w:sz w:val="24"/>
        </w:rPr>
        <w:t>0</w:t>
      </w:r>
      <w:r w:rsidRPr="00674DC0">
        <w:rPr>
          <w:sz w:val="24"/>
        </w:rPr>
        <w:t>0 p.m</w:t>
      </w:r>
      <w:r>
        <w:rPr>
          <w:sz w:val="24"/>
        </w:rPr>
        <w:t>.</w:t>
      </w:r>
      <w:r>
        <w:rPr>
          <w:b/>
          <w:bCs/>
          <w:i/>
          <w:iCs/>
          <w:sz w:val="24"/>
        </w:rPr>
        <w:br/>
      </w:r>
      <w:r>
        <w:rPr>
          <w:rFonts w:hint="eastAsia"/>
          <w:b/>
          <w:bCs/>
          <w:sz w:val="24"/>
        </w:rPr>
        <w:t xml:space="preserve">Parking: </w:t>
      </w:r>
      <w:r>
        <w:rPr>
          <w:rFonts w:hint="eastAsia"/>
          <w:sz w:val="24"/>
        </w:rPr>
        <w:t>Available</w:t>
      </w:r>
      <w:r>
        <w:rPr>
          <w:b/>
          <w:bCs/>
          <w:i/>
          <w:iCs/>
          <w:sz w:val="24"/>
        </w:rPr>
        <w:br/>
      </w:r>
      <w:r w:rsidRPr="0051788F">
        <w:rPr>
          <w:rFonts w:hint="eastAsia"/>
          <w:b/>
          <w:bCs/>
          <w:sz w:val="24"/>
        </w:rPr>
        <w:t xml:space="preserve">Note: </w:t>
      </w:r>
      <w:r>
        <w:rPr>
          <w:rFonts w:hint="eastAsia"/>
          <w:sz w:val="24"/>
        </w:rPr>
        <w:t xml:space="preserve">Reservations are required to receive a seal, so please call ahead. If staff </w:t>
      </w:r>
      <w:r>
        <w:rPr>
          <w:sz w:val="24"/>
        </w:rPr>
        <w:t>are</w:t>
      </w:r>
      <w:r>
        <w:rPr>
          <w:rFonts w:hint="eastAsia"/>
          <w:sz w:val="24"/>
        </w:rPr>
        <w:t xml:space="preserve"> not available, it may be possible to mail a </w:t>
      </w:r>
      <w:r>
        <w:rPr>
          <w:rFonts w:hint="eastAsia"/>
          <w:i/>
          <w:iCs/>
          <w:sz w:val="24"/>
        </w:rPr>
        <w:t xml:space="preserve">hogoin </w:t>
      </w:r>
      <w:r>
        <w:rPr>
          <w:rFonts w:hint="eastAsia"/>
          <w:sz w:val="24"/>
        </w:rPr>
        <w:t xml:space="preserve">to a Japanese address </w:t>
      </w:r>
      <w:r w:rsidRPr="00AA112C">
        <w:rPr>
          <w:sz w:val="24"/>
        </w:rPr>
        <w:t>at a later date. Please inquire when you visit the main hall.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61"/>
    <w:rsid w:val="001A5971"/>
    <w:rsid w:val="00364C6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C3A38-80A3-4147-A992-B3249FAF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364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364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C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C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C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C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C6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64C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64C6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2025-08-29T20:06:00Z</dcterms:created>
  <dcterms:modified xsi:type="dcterms:W3CDTF">2025-08-29T20:06:00Z</dcterms:modified>
</cp:coreProperties>
</file>