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FEA" w:rsidRPr="00891BE5" w:rsidRDefault="00043FEA" w:rsidP="003F76E1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214720"/>
      <w:r w:rsidRPr="003F76E1">
        <w:rPr>
          <w:rFonts w:eastAsia="Meiryo UI"/>
          <w:b/>
          <w:bCs/>
          <w:color w:val="000000" w:themeColor="text1"/>
          <w:spacing w:val="-1"/>
          <w:lang w:eastAsia="ja-JP"/>
        </w:rPr>
        <w:t>Tengu Plaza and Giant Mask</w:t>
      </w:r>
    </w:p>
    <w:p/>
    <w:p w:rsidR="00043FEA" w:rsidRPr="00003E0F" w:rsidRDefault="00043FEA" w:rsidP="003F76E1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  <w:r w:rsidRPr="00003E0F">
        <w:rPr>
          <w:rFonts w:eastAsia="Meiryo UI"/>
          <w:bCs/>
          <w:sz w:val="24"/>
          <w:lang w:val="en"/>
        </w:rPr>
        <w:t xml:space="preserve">Tengu Plaza in central Numata can be an intimidating place to happen upon at night, with its giant, long-nosed, red-faced being staring at passersby from a perch inside a small building with floor-to-ceiling glass panels. But there is no need to fear: this </w:t>
      </w:r>
      <w:r w:rsidRPr="00003E0F">
        <w:rPr>
          <w:rFonts w:eastAsia="Meiryo UI"/>
          <w:bCs/>
          <w:i/>
          <w:sz w:val="24"/>
          <w:lang w:val="en"/>
        </w:rPr>
        <w:t>tengu</w:t>
      </w:r>
      <w:r w:rsidRPr="00003E0F">
        <w:rPr>
          <w:rFonts w:eastAsia="Meiryo UI"/>
          <w:bCs/>
          <w:sz w:val="24"/>
          <w:lang w:val="en"/>
        </w:rPr>
        <w:t xml:space="preserve"> is a guardian deity of the area, and the massive mask displayed at Tengu Plaza is a central feature of the annual Numata Festival, a spirited celebration of local heritage held over three days in August.</w:t>
      </w:r>
    </w:p>
    <w:p w:rsidR="00043FEA" w:rsidRPr="00003E0F" w:rsidRDefault="00043FEA" w:rsidP="003F76E1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</w:p>
    <w:p w:rsidR="00043FEA" w:rsidRPr="00003E0F" w:rsidRDefault="00043FEA" w:rsidP="003F76E1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  <w:r w:rsidRPr="00003E0F">
        <w:rPr>
          <w:rFonts w:eastAsia="Meiryo UI"/>
          <w:bCs/>
          <w:sz w:val="24"/>
          <w:lang w:val="en"/>
        </w:rPr>
        <w:t xml:space="preserve">The mask weighs 150 kilograms, is 4.3 meters long, and has a 2.9-meter nose. During the festival, some 300 women parade it through the streets of central Numata along with another </w:t>
      </w:r>
      <w:r w:rsidRPr="00003E0F">
        <w:rPr>
          <w:rFonts w:eastAsia="Meiryo UI"/>
          <w:bCs/>
          <w:i/>
          <w:sz w:val="24"/>
          <w:lang w:val="en"/>
        </w:rPr>
        <w:t>tengu</w:t>
      </w:r>
      <w:r w:rsidRPr="00003E0F">
        <w:rPr>
          <w:rFonts w:eastAsia="Meiryo UI"/>
          <w:bCs/>
          <w:sz w:val="24"/>
          <w:lang w:val="en"/>
        </w:rPr>
        <w:t xml:space="preserve"> mask stored at Kashozan Mirokuji Temple.</w:t>
      </w:r>
    </w:p>
    <w:p w:rsidR="00043FEA" w:rsidRPr="00003E0F" w:rsidRDefault="00043FEA" w:rsidP="003F76E1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</w:p>
    <w:p w:rsidR="00043FEA" w:rsidRPr="00003E0F" w:rsidRDefault="00043FEA" w:rsidP="003F76E1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  <w:r w:rsidRPr="00003E0F">
        <w:rPr>
          <w:rFonts w:eastAsia="Meiryo UI"/>
          <w:bCs/>
          <w:sz w:val="24"/>
          <w:lang w:val="en"/>
        </w:rPr>
        <w:t xml:space="preserve">Tengu Plaza offers free parking for those wanting to get a close look at the giant </w:t>
      </w:r>
      <w:r w:rsidRPr="00003E0F">
        <w:rPr>
          <w:rFonts w:eastAsia="Meiryo UI"/>
          <w:bCs/>
          <w:i/>
          <w:sz w:val="24"/>
          <w:lang w:val="en"/>
        </w:rPr>
        <w:t>tengu</w:t>
      </w:r>
      <w:r w:rsidRPr="00003E0F">
        <w:rPr>
          <w:rFonts w:eastAsia="Meiryo UI"/>
          <w:bCs/>
          <w:sz w:val="24"/>
          <w:lang w:val="en"/>
        </w:rPr>
        <w:t xml:space="preserve"> mask. Public bathrooms are available next to the parking lot, and there is a small grocery shop for picking up local produce and products such as jam, honey, and pickles.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A"/>
    <w:rsid w:val="00043FE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AC3F3-DA81-4479-BF40-87AEDA58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43F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F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F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F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F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F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F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43F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3F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3F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3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3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3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3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3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3F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3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3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3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F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3F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3F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3FE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43F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43FE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2025-08-29T17:58:00Z</dcterms:created>
  <dcterms:modified xsi:type="dcterms:W3CDTF">2025-08-29T17:58:00Z</dcterms:modified>
</cp:coreProperties>
</file>