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ACE" w:rsidRPr="00891BE5" w:rsidRDefault="00D51ACE" w:rsidP="00C74C69">
      <w:pPr>
        <w:pStyle w:val="aa"/>
        <w:spacing w:before="50" w:line="480" w:lineRule="auto"/>
        <w:ind w:left="289"/>
        <w:rPr>
          <w:rFonts w:eastAsia="Meiryo UI"/>
          <w:b/>
          <w:bCs/>
          <w:color w:val="000000" w:themeColor="text1"/>
          <w:spacing w:val="-1"/>
          <w:lang w:eastAsia="ja-JP"/>
        </w:rPr>
      </w:pPr>
      <w:r w:rsidRPr="00C74C69">
        <w:rPr>
          <w:rFonts w:eastAsia="Meiryo UI"/>
          <w:b/>
          <w:bCs/>
          <w:color w:val="000000" w:themeColor="text1"/>
          <w:spacing w:val="-1"/>
          <w:lang w:eastAsia="ja-JP"/>
        </w:rPr>
        <w:t>Rhine House</w:t>
      </w:r>
    </w:p>
    <w:p/>
    <w:p w:rsidR="00D51ACE" w:rsidRPr="00F15EE4" w:rsidRDefault="00D51ACE" w:rsidP="00C74C69">
      <w:pPr>
        <w:spacing w:before="165" w:line="319" w:lineRule="auto"/>
        <w:ind w:left="289" w:right="284"/>
        <w:rPr>
          <w:rFonts w:eastAsia="Meiryo UI"/>
          <w:color w:val="000000" w:themeColor="text1"/>
          <w:sz w:val="24"/>
        </w:rPr>
      </w:pPr>
      <w:r w:rsidRPr="00F15EE4">
        <w:rPr>
          <w:rFonts w:eastAsia="Meiryo UI"/>
          <w:color w:val="000000" w:themeColor="text1"/>
          <w:sz w:val="24"/>
        </w:rPr>
        <w:t>Rhine House is a meticulously preserved two-story wooden home built in 1915 for J.</w:t>
      </w:r>
      <w:r>
        <w:rPr>
          <w:rFonts w:eastAsia="Meiryo UI"/>
          <w:color w:val="000000" w:themeColor="text1"/>
          <w:sz w:val="24"/>
        </w:rPr>
        <w:t xml:space="preserve"> </w:t>
      </w:r>
      <w:r w:rsidRPr="00F15EE4">
        <w:rPr>
          <w:rFonts w:eastAsia="Meiryo UI"/>
          <w:color w:val="000000" w:themeColor="text1"/>
          <w:sz w:val="24"/>
        </w:rPr>
        <w:t>R. Drewell. It consists of a main house and a service wing attached in an L</w:t>
      </w:r>
      <w:r>
        <w:rPr>
          <w:rFonts w:eastAsia="Meiryo UI"/>
          <w:color w:val="000000" w:themeColor="text1"/>
          <w:sz w:val="24"/>
        </w:rPr>
        <w:t xml:space="preserve"> </w:t>
      </w:r>
      <w:r w:rsidRPr="00F15EE4">
        <w:rPr>
          <w:rFonts w:eastAsia="Meiryo UI"/>
          <w:color w:val="000000" w:themeColor="text1"/>
          <w:sz w:val="24"/>
        </w:rPr>
        <w:t xml:space="preserve">configuration, and is considered an outstanding example of the Kobe </w:t>
      </w:r>
      <w:r w:rsidRPr="00F15EE4">
        <w:rPr>
          <w:rFonts w:eastAsia="Meiryo UI"/>
          <w:i/>
          <w:color w:val="000000" w:themeColor="text1"/>
          <w:sz w:val="24"/>
        </w:rPr>
        <w:t>ijinkan</w:t>
      </w:r>
      <w:r w:rsidRPr="00F15EE4">
        <w:rPr>
          <w:rFonts w:eastAsia="Meiryo UI"/>
          <w:color w:val="000000" w:themeColor="text1"/>
          <w:sz w:val="24"/>
        </w:rPr>
        <w:t xml:space="preserve"> style of Western houses. </w:t>
      </w:r>
      <w:r>
        <w:rPr>
          <w:rFonts w:eastAsia="Meiryo UI"/>
          <w:color w:val="000000" w:themeColor="text1"/>
          <w:sz w:val="24"/>
        </w:rPr>
        <w:t>Rhine House</w:t>
      </w:r>
      <w:r w:rsidRPr="005F3A66">
        <w:rPr>
          <w:rFonts w:eastAsia="Meiryo UI"/>
          <w:color w:val="000000" w:themeColor="text1"/>
          <w:sz w:val="24"/>
        </w:rPr>
        <w:t xml:space="preserve"> now serves as an information center for the </w:t>
      </w:r>
      <w:r w:rsidRPr="00F15EE4">
        <w:rPr>
          <w:rFonts w:eastAsia="Meiryo UI"/>
          <w:color w:val="000000" w:themeColor="text1"/>
          <w:sz w:val="24"/>
        </w:rPr>
        <w:t xml:space="preserve">Kitano Ijinkan-gai district and the preservation efforts underway on the </w:t>
      </w:r>
      <w:r>
        <w:rPr>
          <w:rFonts w:eastAsia="Meiryo UI"/>
          <w:color w:val="000000" w:themeColor="text1"/>
          <w:sz w:val="24"/>
        </w:rPr>
        <w:t>district’s</w:t>
      </w:r>
      <w:r w:rsidRPr="00F15EE4">
        <w:rPr>
          <w:rFonts w:eastAsia="Meiryo UI"/>
          <w:color w:val="000000" w:themeColor="text1"/>
          <w:sz w:val="24"/>
        </w:rPr>
        <w:t xml:space="preserve"> historical buildings. Notable design features of the house include a south-facing porch with paired square columns and a glass-enclosed veranda above; bay windows with decorative details on the eastern and western sides; and wooden louvered</w:t>
      </w:r>
      <w:r w:rsidRPr="005F3A66">
        <w:rPr>
          <w:rFonts w:eastAsia="Meiryo UI"/>
          <w:color w:val="000000" w:themeColor="text1"/>
          <w:sz w:val="24"/>
        </w:rPr>
        <w:t xml:space="preserve"> door </w:t>
      </w:r>
      <w:r w:rsidRPr="00F15EE4">
        <w:rPr>
          <w:rFonts w:eastAsia="Meiryo UI"/>
          <w:color w:val="000000" w:themeColor="text1"/>
          <w:sz w:val="24"/>
        </w:rPr>
        <w:t>and window shutters. A roof of gr</w:t>
      </w:r>
      <w:r>
        <w:rPr>
          <w:rFonts w:eastAsia="Meiryo UI"/>
          <w:color w:val="000000" w:themeColor="text1"/>
          <w:sz w:val="24"/>
        </w:rPr>
        <w:t>a</w:t>
      </w:r>
      <w:r w:rsidRPr="00F15EE4">
        <w:rPr>
          <w:rFonts w:eastAsia="Meiryo UI"/>
          <w:color w:val="000000" w:themeColor="text1"/>
          <w:sz w:val="24"/>
        </w:rPr>
        <w:t>y-glazed Japanese tile sits above a Western-style wooden</w:t>
      </w:r>
      <w:r>
        <w:rPr>
          <w:rFonts w:eastAsia="Meiryo UI"/>
          <w:color w:val="000000" w:themeColor="text1"/>
          <w:sz w:val="24"/>
        </w:rPr>
        <w:t xml:space="preserve"> </w:t>
      </w:r>
      <w:r w:rsidRPr="00F15EE4">
        <w:rPr>
          <w:rFonts w:eastAsia="Meiryo UI"/>
          <w:color w:val="000000" w:themeColor="text1"/>
          <w:sz w:val="24"/>
        </w:rPr>
        <w:t>dentiled cornice</w:t>
      </w:r>
      <w:r>
        <w:rPr>
          <w:rFonts w:eastAsia="Meiryo UI"/>
          <w:color w:val="000000" w:themeColor="text1"/>
          <w:sz w:val="24"/>
        </w:rPr>
        <w:t>, and t</w:t>
      </w:r>
      <w:r w:rsidRPr="00F15EE4">
        <w:rPr>
          <w:rFonts w:eastAsia="Meiryo UI"/>
          <w:color w:val="000000" w:themeColor="text1"/>
          <w:sz w:val="24"/>
        </w:rPr>
        <w:t xml:space="preserve">he external walls are </w:t>
      </w:r>
      <w:r>
        <w:rPr>
          <w:rFonts w:eastAsia="Meiryo UI"/>
          <w:color w:val="000000" w:themeColor="text1"/>
          <w:sz w:val="24"/>
        </w:rPr>
        <w:t>sided with</w:t>
      </w:r>
      <w:r w:rsidRPr="00F15EE4">
        <w:rPr>
          <w:rFonts w:eastAsia="Meiryo UI"/>
          <w:color w:val="000000" w:themeColor="text1"/>
          <w:sz w:val="24"/>
        </w:rPr>
        <w:t xml:space="preserve"> thick wooden clapboards </w:t>
      </w:r>
      <w:r>
        <w:rPr>
          <w:rFonts w:eastAsia="Meiryo UI"/>
          <w:color w:val="000000" w:themeColor="text1"/>
          <w:sz w:val="24"/>
        </w:rPr>
        <w:t xml:space="preserve">highlighted by </w:t>
      </w:r>
      <w:r w:rsidRPr="00F15EE4">
        <w:rPr>
          <w:rFonts w:eastAsia="Meiryo UI"/>
          <w:color w:val="000000" w:themeColor="text1"/>
          <w:sz w:val="24"/>
        </w:rPr>
        <w:t xml:space="preserve">an ornamental engraved line. Most of these features </w:t>
      </w:r>
      <w:r>
        <w:rPr>
          <w:rFonts w:eastAsia="Meiryo UI"/>
          <w:color w:val="000000" w:themeColor="text1"/>
          <w:sz w:val="24"/>
        </w:rPr>
        <w:t>had become</w:t>
      </w:r>
      <w:r w:rsidRPr="00F15EE4">
        <w:rPr>
          <w:rFonts w:eastAsia="Meiryo UI"/>
          <w:color w:val="000000" w:themeColor="text1"/>
          <w:sz w:val="24"/>
        </w:rPr>
        <w:t xml:space="preserve"> characteristic of Western-style houses in Kobe as early as the 1880s, and </w:t>
      </w:r>
      <w:r>
        <w:rPr>
          <w:rFonts w:eastAsia="Meiryo UI"/>
          <w:color w:val="000000" w:themeColor="text1"/>
          <w:sz w:val="24"/>
        </w:rPr>
        <w:t xml:space="preserve">they </w:t>
      </w:r>
      <w:r w:rsidRPr="00F15EE4">
        <w:rPr>
          <w:rFonts w:eastAsia="Meiryo UI"/>
          <w:color w:val="000000" w:themeColor="text1"/>
          <w:sz w:val="24"/>
        </w:rPr>
        <w:t xml:space="preserve">continued to be popular decades later. </w:t>
      </w:r>
    </w:p>
    <w:p w:rsidR="00D51ACE" w:rsidRPr="00F15EE4" w:rsidRDefault="00D51ACE" w:rsidP="00C74C69">
      <w:pPr>
        <w:spacing w:before="165" w:line="319" w:lineRule="auto"/>
        <w:ind w:left="289" w:right="284"/>
        <w:rPr>
          <w:rFonts w:eastAsia="Meiryo UI"/>
          <w:color w:val="000000" w:themeColor="text1"/>
          <w:sz w:val="24"/>
        </w:rPr>
      </w:pPr>
    </w:p>
    <w:p w:rsidR="00D51ACE" w:rsidRPr="00F15EE4" w:rsidRDefault="00D51ACE" w:rsidP="00C74C69">
      <w:pPr>
        <w:spacing w:before="165" w:line="319" w:lineRule="auto"/>
        <w:ind w:left="289" w:right="284"/>
        <w:rPr>
          <w:rFonts w:eastAsia="Meiryo UI"/>
          <w:color w:val="000000" w:themeColor="text1"/>
          <w:sz w:val="24"/>
        </w:rPr>
      </w:pPr>
      <w:r>
        <w:rPr>
          <w:rFonts w:eastAsia="Meiryo UI"/>
          <w:color w:val="000000" w:themeColor="text1"/>
          <w:sz w:val="24"/>
        </w:rPr>
        <w:t>The city of Kobe</w:t>
      </w:r>
      <w:r w:rsidRPr="00F15EE4">
        <w:rPr>
          <w:rFonts w:eastAsia="Meiryo UI"/>
          <w:color w:val="000000" w:themeColor="text1"/>
          <w:sz w:val="24"/>
        </w:rPr>
        <w:t xml:space="preserve"> designated Rhine House a Traditional Historic Building in 1980 and an Important Building for the Formation of Landscapes in 2016.</w:t>
      </w:r>
      <w:r w:rsidRPr="00F15EE4">
        <w:rPr>
          <w:rFonts w:eastAsia="Meiryo UI"/>
          <w:b/>
          <w:color w:val="000000" w:themeColor="text1"/>
          <w:sz w:val="24"/>
        </w:rPr>
        <w:t xml:space="preserve"> </w:t>
      </w:r>
      <w:r w:rsidRPr="00F15EE4">
        <w:rPr>
          <w:rFonts w:eastAsia="Meiryo UI"/>
          <w:color w:val="000000" w:themeColor="text1"/>
          <w:sz w:val="24"/>
        </w:rPr>
        <w:t xml:space="preserve">Beginning in 2017, the house was entirely dismantled and reassembled to </w:t>
      </w:r>
      <w:r>
        <w:rPr>
          <w:rFonts w:eastAsia="Meiryo UI"/>
          <w:color w:val="000000" w:themeColor="text1"/>
          <w:sz w:val="24"/>
        </w:rPr>
        <w:t>perform</w:t>
      </w:r>
      <w:r w:rsidRPr="00F15EE4">
        <w:rPr>
          <w:rFonts w:eastAsia="Meiryo UI"/>
          <w:color w:val="000000" w:themeColor="text1"/>
          <w:sz w:val="24"/>
        </w:rPr>
        <w:t xml:space="preserve"> earthquake-resistant structural upgrades, and all walls, floors, ceilings, fittings, and decorative moldings were restored to their original state. The house was reopened in 2019. The first floor of the main house originally included a drawing room, a living room, and a dining room, while the second floor contained bedrooms. The second floor is now devoted to informative exhibits about the history of the house and the foreign settlements in Kobe, </w:t>
      </w:r>
      <w:r w:rsidRPr="005F3A66">
        <w:rPr>
          <w:rFonts w:eastAsia="Meiryo UI"/>
          <w:color w:val="000000" w:themeColor="text1"/>
          <w:sz w:val="24"/>
        </w:rPr>
        <w:t xml:space="preserve">including the Kitano-cho/Yamamoto-dori </w:t>
      </w:r>
      <w:r w:rsidRPr="00F15EE4">
        <w:rPr>
          <w:rFonts w:eastAsia="Meiryo UI"/>
          <w:color w:val="000000" w:themeColor="text1"/>
          <w:sz w:val="24"/>
        </w:rPr>
        <w:t xml:space="preserve">Preservation District. The displays also describe the repair of damage incurred in the 1995 Great Hanshin-Awaji Earthquake, as well as the more recent dismantling and rebuilding process. </w:t>
      </w:r>
    </w:p>
    <w:p w:rsidR="00D51ACE" w:rsidRPr="00F15EE4" w:rsidRDefault="00D51ACE" w:rsidP="00C74C69">
      <w:pPr>
        <w:spacing w:before="165" w:line="319" w:lineRule="auto"/>
        <w:ind w:left="289" w:right="284"/>
        <w:rPr>
          <w:rFonts w:eastAsia="Meiryo UI"/>
          <w:color w:val="000000" w:themeColor="text1"/>
          <w:sz w:val="24"/>
        </w:rPr>
      </w:pPr>
      <w:r>
        <w:rPr>
          <w:noProof/>
        </w:rPr>
        <mc:AlternateContent>
          <mc:Choice Requires="wps">
            <w:drawing>
              <wp:anchor distT="0" distB="0" distL="114300" distR="114300" simplePos="0" relativeHeight="251659264" behindDoc="1" locked="0" layoutInCell="1" allowOverlap="1" wp14:anchorId="64E71BCD" wp14:editId="112262E3">
                <wp:simplePos x="0" y="0"/>
                <wp:positionH relativeFrom="page">
                  <wp:posOffset>1032933</wp:posOffset>
                </wp:positionH>
                <wp:positionV relativeFrom="paragraph">
                  <wp:posOffset>-21167</wp:posOffset>
                </wp:positionV>
                <wp:extent cx="5613400" cy="1761067"/>
                <wp:effectExtent l="0" t="0" r="12700" b="17145"/>
                <wp:wrapNone/>
                <wp:docPr id="17101452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7610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45A9" id="docshape8" o:spid="_x0000_s1026" style="position:absolute;margin-left:81.35pt;margin-top:-1.65pt;width:442pt;height:138.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" filled="f" strokecolor="#231f20" strokeweight=".28pt">
                <v:path arrowok="t"/>
                <w10:wrap anchorx="page"/>
              </v:rect>
            </w:pict>
          </mc:Fallback>
        </mc:AlternateContent>
      </w:r>
    </w:p>
    <w:p w:rsidR="00D51ACE" w:rsidRPr="00F15EE4" w:rsidRDefault="00D51ACE" w:rsidP="00C74C69">
      <w:pPr>
        <w:spacing w:before="165" w:line="319" w:lineRule="auto"/>
        <w:ind w:left="289" w:right="284"/>
        <w:rPr>
          <w:rFonts w:eastAsia="Meiryo UI"/>
          <w:color w:val="000000" w:themeColor="text1"/>
          <w:sz w:val="24"/>
        </w:rPr>
      </w:pPr>
      <w:r>
        <w:rPr>
          <w:rFonts w:eastAsia="Meiryo UI"/>
          <w:color w:val="000000" w:themeColor="text1"/>
          <w:sz w:val="24"/>
        </w:rPr>
        <w:t>The</w:t>
      </w:r>
      <w:r w:rsidRPr="00F15EE4">
        <w:rPr>
          <w:rFonts w:eastAsia="Meiryo UI"/>
          <w:color w:val="000000" w:themeColor="text1"/>
          <w:sz w:val="24"/>
        </w:rPr>
        <w:t xml:space="preserve"> </w:t>
      </w:r>
      <w:r>
        <w:rPr>
          <w:rFonts w:eastAsia="Meiryo UI"/>
          <w:color w:val="000000" w:themeColor="text1"/>
          <w:sz w:val="24"/>
        </w:rPr>
        <w:t>c</w:t>
      </w:r>
      <w:r w:rsidRPr="00F15EE4">
        <w:rPr>
          <w:rFonts w:eastAsia="Meiryo UI"/>
          <w:color w:val="000000" w:themeColor="text1"/>
          <w:sz w:val="24"/>
        </w:rPr>
        <w:t xml:space="preserve">ity </w:t>
      </w:r>
      <w:r>
        <w:rPr>
          <w:rFonts w:eastAsia="Meiryo UI"/>
          <w:color w:val="000000" w:themeColor="text1"/>
          <w:sz w:val="24"/>
        </w:rPr>
        <w:t xml:space="preserve">of Kobe </w:t>
      </w:r>
      <w:r w:rsidRPr="00F15EE4">
        <w:rPr>
          <w:rFonts w:eastAsia="Meiryo UI"/>
          <w:color w:val="000000" w:themeColor="text1"/>
          <w:sz w:val="24"/>
        </w:rPr>
        <w:t>purchased the house in 1978, and the name “Rhine House” was chosen after</w:t>
      </w:r>
      <w:r>
        <w:rPr>
          <w:rFonts w:eastAsia="Meiryo UI"/>
          <w:color w:val="000000" w:themeColor="text1"/>
          <w:sz w:val="24"/>
        </w:rPr>
        <w:t xml:space="preserve"> receiving</w:t>
      </w:r>
      <w:r w:rsidRPr="00F15EE4">
        <w:rPr>
          <w:rFonts w:eastAsia="Meiryo UI"/>
          <w:color w:val="000000" w:themeColor="text1"/>
          <w:sz w:val="24"/>
        </w:rPr>
        <w:t xml:space="preserve"> public input. The last non-Japanese resident of the house was a German named Oberlein, who lived there until 1968. The name “Rhine” was both an acknowledgement of his native Germany and a pun derived from the strongly linear aspect of the exterior siding, as “Rhine” and “line” are pronounced identically in Japanese. Rhine House is the only </w:t>
      </w:r>
      <w:r w:rsidRPr="00F15EE4">
        <w:rPr>
          <w:rFonts w:eastAsia="Meiryo UI"/>
          <w:i/>
          <w:color w:val="000000" w:themeColor="text1"/>
          <w:sz w:val="24"/>
        </w:rPr>
        <w:t>ijinkan</w:t>
      </w:r>
      <w:r w:rsidRPr="00F15EE4">
        <w:rPr>
          <w:rFonts w:eastAsia="Meiryo UI"/>
          <w:color w:val="000000" w:themeColor="text1"/>
          <w:sz w:val="24"/>
        </w:rPr>
        <w:t xml:space="preserve"> in Kobe where admission is free of charge.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CE"/>
    <w:rsid w:val="001A5971"/>
    <w:rsid w:val="00625A2B"/>
    <w:rsid w:val="00C41D39"/>
    <w:rsid w:val="00D51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790238-6AB6-4FF7-ADB4-EF44C2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51A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1A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1A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1A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1A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1A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1A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1A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1A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51A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1A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1A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1A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1A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1A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1A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1A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1A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1A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1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A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1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ACE"/>
    <w:pPr>
      <w:spacing w:before="160"/>
      <w:jc w:val="center"/>
    </w:pPr>
    <w:rPr>
      <w:i/>
      <w:iCs/>
      <w:color w:val="404040" w:themeColor="text1" w:themeTint="BF"/>
    </w:rPr>
  </w:style>
  <w:style w:type="character" w:customStyle="1" w:styleId="a8">
    <w:name w:val="引用文 (文字)"/>
    <w:basedOn w:val="a0"/>
    <w:link w:val="a7"/>
    <w:uiPriority w:val="29"/>
    <w:rsid w:val="00D51ACE"/>
    <w:rPr>
      <w:i/>
      <w:iCs/>
      <w:color w:val="404040" w:themeColor="text1" w:themeTint="BF"/>
    </w:rPr>
  </w:style>
  <w:style w:type="paragraph" w:styleId="a9">
    <w:name w:val="List Paragraph"/>
    <w:basedOn w:val="a"/>
    <w:uiPriority w:val="34"/>
    <w:qFormat/>
    <w:rsid w:val="00D51ACE"/>
    <w:pPr>
      <w:ind w:left="720"/>
      <w:contextualSpacing/>
    </w:pPr>
  </w:style>
  <w:style w:type="character" w:styleId="21">
    <w:name w:val="Intense Emphasis"/>
    <w:basedOn w:val="a0"/>
    <w:uiPriority w:val="21"/>
    <w:qFormat/>
    <w:rsid w:val="00D51ACE"/>
    <w:rPr>
      <w:i/>
      <w:iCs/>
      <w:color w:val="0F4761" w:themeColor="accent1" w:themeShade="BF"/>
    </w:rPr>
  </w:style>
  <w:style w:type="paragraph" w:styleId="22">
    <w:name w:val="Intense Quote"/>
    <w:basedOn w:val="a"/>
    <w:next w:val="a"/>
    <w:link w:val="23"/>
    <w:uiPriority w:val="30"/>
    <w:qFormat/>
    <w:rsid w:val="00D51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1ACE"/>
    <w:rPr>
      <w:i/>
      <w:iCs/>
      <w:color w:val="0F4761" w:themeColor="accent1" w:themeShade="BF"/>
    </w:rPr>
  </w:style>
  <w:style w:type="character" w:styleId="24">
    <w:name w:val="Intense Reference"/>
    <w:basedOn w:val="a0"/>
    <w:uiPriority w:val="32"/>
    <w:qFormat/>
    <w:rsid w:val="00D51ACE"/>
    <w:rPr>
      <w:b/>
      <w:bCs/>
      <w:smallCaps/>
      <w:color w:val="0F4761" w:themeColor="accent1" w:themeShade="BF"/>
      <w:spacing w:val="5"/>
    </w:rPr>
  </w:style>
  <w:style w:type="paragraph" w:styleId="aa">
    <w:name w:val="Body Text"/>
    <w:basedOn w:val="a"/>
    <w:link w:val="ab"/>
    <w:uiPriority w:val="1"/>
    <w:qFormat/>
    <w:rsid w:val="00D51AC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51AC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