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9A1" w:rsidRPr="00891BE5" w:rsidRDefault="002179A1" w:rsidP="00891BE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32109452"/>
      <w:r w:rsidRPr="0015249A">
        <w:rPr>
          <w:rFonts w:eastAsia="Meiryo UI"/>
          <w:b/>
          <w:bCs/>
          <w:color w:val="000000" w:themeColor="text1"/>
          <w:spacing w:val="-1"/>
          <w:lang w:eastAsia="ja-JP"/>
        </w:rPr>
        <w:t>Aragijima Rice Terraces</w:t>
      </w:r>
    </w:p>
    <w:bookmarkEnd w:id="0"/>
    <w:p/>
    <w:p w:rsidR="002179A1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hint="eastAsia"/>
          <w:sz w:val="24"/>
        </w:rPr>
        <w:t>A</w:t>
      </w:r>
      <w:r w:rsidRPr="00226551">
        <w:rPr>
          <w:rFonts w:eastAsia="Meiryo UI"/>
          <w:bCs/>
          <w:sz w:val="24"/>
        </w:rPr>
        <w:t>t a tight bend in the Arida River</w:t>
      </w:r>
      <w:r>
        <w:rPr>
          <w:rFonts w:eastAsia="Meiryo UI" w:hint="eastAsia"/>
          <w:bCs/>
          <w:sz w:val="24"/>
        </w:rPr>
        <w:t>, fifty</w:t>
      </w:r>
      <w:r w:rsidRPr="00553895">
        <w:rPr>
          <w:rFonts w:eastAsia="Meiryo UI"/>
          <w:bCs/>
          <w:sz w:val="24"/>
        </w:rPr>
        <w:t>-odd rice paddies</w:t>
      </w:r>
      <w:r>
        <w:rPr>
          <w:rFonts w:eastAsia="Meiryo UI" w:hint="eastAsia"/>
          <w:bCs/>
          <w:sz w:val="24"/>
        </w:rPr>
        <w:t xml:space="preserve"> have been cut into the hillside</w:t>
      </w:r>
      <w:r w:rsidRPr="00226551">
        <w:rPr>
          <w:rFonts w:eastAsia="Meiryo UI"/>
          <w:bCs/>
          <w:sz w:val="24"/>
        </w:rPr>
        <w:t>. These are the Aragijima Rice Terraces</w:t>
      </w:r>
      <w:r>
        <w:rPr>
          <w:rFonts w:eastAsia="Meiryo UI" w:hint="eastAsia"/>
          <w:bCs/>
          <w:sz w:val="24"/>
        </w:rPr>
        <w:t>, which</w:t>
      </w:r>
      <w:r w:rsidRPr="00226551">
        <w:rPr>
          <w:rFonts w:eastAsia="Meiryo UI"/>
          <w:bCs/>
          <w:sz w:val="24"/>
        </w:rPr>
        <w:t xml:space="preserve"> provide precious</w:t>
      </w:r>
      <w:r w:rsidRPr="00553895">
        <w:rPr>
          <w:rFonts w:eastAsia="Meiryo UI"/>
          <w:bCs/>
          <w:sz w:val="24"/>
        </w:rPr>
        <w:t xml:space="preserve"> arable land </w:t>
      </w:r>
      <w:r>
        <w:rPr>
          <w:rFonts w:eastAsia="Meiryo UI" w:hint="eastAsia"/>
          <w:bCs/>
          <w:sz w:val="24"/>
        </w:rPr>
        <w:t>amid</w:t>
      </w:r>
      <w:r w:rsidRPr="00553895">
        <w:rPr>
          <w:rFonts w:eastAsia="Meiryo UI"/>
          <w:bCs/>
          <w:sz w:val="24"/>
        </w:rPr>
        <w:t xml:space="preserve"> the mountainous terrain of central Wakayama</w:t>
      </w:r>
      <w:r>
        <w:rPr>
          <w:rFonts w:eastAsia="Meiryo UI" w:hint="eastAsia"/>
          <w:bCs/>
          <w:sz w:val="24"/>
        </w:rPr>
        <w:t xml:space="preserve"> Prefecture</w:t>
      </w:r>
      <w:r w:rsidRPr="00553895">
        <w:rPr>
          <w:rFonts w:eastAsia="Meiryo UI"/>
          <w:bCs/>
          <w:sz w:val="24"/>
        </w:rPr>
        <w:t>.</w:t>
      </w:r>
      <w:r>
        <w:rPr>
          <w:rFonts w:eastAsia="Meiryo UI" w:hint="eastAsia"/>
          <w:bCs/>
          <w:sz w:val="24"/>
        </w:rPr>
        <w:t xml:space="preserve"> </w:t>
      </w:r>
      <w:r w:rsidRPr="00553895">
        <w:rPr>
          <w:rFonts w:eastAsia="Meiryo UI"/>
          <w:bCs/>
          <w:sz w:val="24"/>
        </w:rPr>
        <w:t>In recognition of th</w:t>
      </w:r>
      <w:r w:rsidRPr="00553895">
        <w:rPr>
          <w:rFonts w:eastAsia="Meiryo UI" w:hint="eastAsia"/>
          <w:bCs/>
          <w:sz w:val="24"/>
        </w:rPr>
        <w:t>e site</w:t>
      </w:r>
      <w:r w:rsidRPr="00553895">
        <w:rPr>
          <w:rFonts w:eastAsia="Meiryo UI"/>
          <w:bCs/>
          <w:sz w:val="24"/>
        </w:rPr>
        <w:t>’</w:t>
      </w:r>
      <w:r w:rsidRPr="00553895">
        <w:rPr>
          <w:rFonts w:eastAsia="Meiryo UI" w:hint="eastAsia"/>
          <w:bCs/>
          <w:sz w:val="24"/>
        </w:rPr>
        <w:t>s</w:t>
      </w:r>
      <w:r w:rsidRPr="00553895">
        <w:rPr>
          <w:rFonts w:eastAsia="Meiryo UI"/>
          <w:bCs/>
          <w:sz w:val="24"/>
        </w:rPr>
        <w:t xml:space="preserve"> cultural </w:t>
      </w:r>
      <w:r w:rsidRPr="00553895">
        <w:rPr>
          <w:rFonts w:eastAsia="Meiryo UI" w:hint="eastAsia"/>
          <w:bCs/>
          <w:sz w:val="24"/>
        </w:rPr>
        <w:t>significance</w:t>
      </w:r>
      <w:r w:rsidRPr="00553895">
        <w:rPr>
          <w:rFonts w:eastAsia="Meiryo UI"/>
          <w:bCs/>
          <w:sz w:val="24"/>
        </w:rPr>
        <w:t xml:space="preserve"> and natural beauty, the government </w:t>
      </w:r>
      <w:r w:rsidRPr="00553895">
        <w:rPr>
          <w:rFonts w:eastAsia="Meiryo UI" w:hint="eastAsia"/>
          <w:bCs/>
          <w:sz w:val="24"/>
        </w:rPr>
        <w:t>designated</w:t>
      </w:r>
      <w:r w:rsidRPr="00553895">
        <w:rPr>
          <w:rFonts w:eastAsia="Meiryo UI"/>
          <w:bCs/>
          <w:sz w:val="24"/>
        </w:rPr>
        <w:t xml:space="preserve"> </w:t>
      </w:r>
      <w:r w:rsidRPr="00553895">
        <w:rPr>
          <w:rFonts w:eastAsia="Meiryo UI" w:hint="eastAsia"/>
          <w:bCs/>
          <w:sz w:val="24"/>
        </w:rPr>
        <w:t xml:space="preserve">the </w:t>
      </w:r>
      <w:r w:rsidRPr="00553895">
        <w:rPr>
          <w:rFonts w:eastAsia="Meiryo UI"/>
          <w:bCs/>
          <w:sz w:val="24"/>
        </w:rPr>
        <w:t xml:space="preserve">Aragijima </w:t>
      </w:r>
      <w:r w:rsidRPr="00553895">
        <w:rPr>
          <w:rFonts w:eastAsia="Meiryo UI" w:hint="eastAsia"/>
          <w:bCs/>
          <w:sz w:val="24"/>
        </w:rPr>
        <w:t xml:space="preserve">Rice Terraces </w:t>
      </w:r>
      <w:r w:rsidRPr="00553895">
        <w:rPr>
          <w:rFonts w:eastAsia="Meiryo UI"/>
          <w:bCs/>
          <w:sz w:val="24"/>
        </w:rPr>
        <w:t xml:space="preserve">and surrounding </w:t>
      </w:r>
      <w:r w:rsidRPr="00553895">
        <w:rPr>
          <w:rFonts w:eastAsia="Meiryo UI" w:hint="eastAsia"/>
          <w:bCs/>
          <w:sz w:val="24"/>
        </w:rPr>
        <w:t>district</w:t>
      </w:r>
      <w:r w:rsidRPr="00553895">
        <w:rPr>
          <w:rFonts w:eastAsia="Meiryo UI"/>
          <w:bCs/>
          <w:sz w:val="24"/>
        </w:rPr>
        <w:t>s an Important Cultural Landscape in 2013.</w:t>
      </w:r>
    </w:p>
    <w:p w:rsidR="002179A1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53895">
        <w:rPr>
          <w:rFonts w:eastAsia="Meiryo UI"/>
          <w:bCs/>
          <w:sz w:val="24"/>
        </w:rPr>
        <w:t xml:space="preserve">Cultural </w:t>
      </w:r>
      <w:r>
        <w:rPr>
          <w:rFonts w:eastAsia="Meiryo UI" w:hint="eastAsia"/>
          <w:bCs/>
          <w:sz w:val="24"/>
        </w:rPr>
        <w:t>L</w:t>
      </w:r>
      <w:r w:rsidRPr="00553895">
        <w:rPr>
          <w:rFonts w:eastAsia="Meiryo UI"/>
          <w:bCs/>
          <w:sz w:val="24"/>
        </w:rPr>
        <w:t>andscapes are</w:t>
      </w:r>
      <w:r>
        <w:rPr>
          <w:rFonts w:eastAsia="Meiryo UI" w:hint="eastAsia"/>
          <w:bCs/>
          <w:sz w:val="24"/>
        </w:rPr>
        <w:t xml:space="preserve"> invaluable examples of how the environment of a particular region shapes the livelihoods, history, and culture of its residents, who in turn shape the region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>s topography</w:t>
      </w:r>
      <w:r w:rsidRPr="00553895">
        <w:rPr>
          <w:rFonts w:eastAsia="Meiryo UI"/>
          <w:bCs/>
          <w:sz w:val="24"/>
        </w:rPr>
        <w:t xml:space="preserve">. The designation provides </w:t>
      </w:r>
      <w:r>
        <w:rPr>
          <w:rFonts w:eastAsia="Meiryo UI" w:hint="eastAsia"/>
          <w:bCs/>
          <w:sz w:val="24"/>
        </w:rPr>
        <w:t xml:space="preserve">the area with </w:t>
      </w:r>
      <w:r w:rsidRPr="00553895">
        <w:rPr>
          <w:rFonts w:eastAsia="Meiryo UI"/>
          <w:bCs/>
          <w:sz w:val="24"/>
        </w:rPr>
        <w:t>financial support for preservation, research, and education under the Law for the Protection of Cultural Properties.</w:t>
      </w: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i/>
          <w:iCs/>
          <w:sz w:val="24"/>
        </w:rPr>
      </w:pPr>
      <w:r>
        <w:rPr>
          <w:rFonts w:eastAsia="Meiryo UI" w:hint="eastAsia"/>
          <w:bCs/>
          <w:i/>
          <w:iCs/>
          <w:sz w:val="24"/>
        </w:rPr>
        <w:t>Life-Giving Water Source</w:t>
      </w: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53895">
        <w:rPr>
          <w:rFonts w:eastAsia="Meiryo UI"/>
          <w:bCs/>
          <w:sz w:val="24"/>
        </w:rPr>
        <w:t xml:space="preserve">The </w:t>
      </w:r>
      <w:r>
        <w:rPr>
          <w:rFonts w:eastAsia="Meiryo UI" w:hint="eastAsia"/>
          <w:bCs/>
          <w:sz w:val="24"/>
        </w:rPr>
        <w:t>terraces</w:t>
      </w:r>
      <w:r w:rsidRPr="00553895">
        <w:rPr>
          <w:rFonts w:eastAsia="Meiryo UI"/>
          <w:bCs/>
          <w:sz w:val="24"/>
        </w:rPr>
        <w:t xml:space="preserve"> date from 1655, when </w:t>
      </w:r>
      <w:r>
        <w:rPr>
          <w:rFonts w:eastAsia="Meiryo UI" w:hint="eastAsia"/>
          <w:bCs/>
          <w:sz w:val="24"/>
        </w:rPr>
        <w:t>rice was not only a food staple but also a form of currency for paying taxes. A</w:t>
      </w:r>
      <w:r w:rsidRPr="00553895">
        <w:rPr>
          <w:rFonts w:eastAsia="Meiryo UI"/>
          <w:bCs/>
          <w:sz w:val="24"/>
        </w:rPr>
        <w:t xml:space="preserve"> forward-thinking </w:t>
      </w:r>
      <w:r>
        <w:rPr>
          <w:rFonts w:eastAsia="Meiryo UI" w:hint="eastAsia"/>
          <w:bCs/>
          <w:sz w:val="24"/>
        </w:rPr>
        <w:t>village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headman</w:t>
      </w:r>
      <w:r w:rsidRPr="00553895">
        <w:rPr>
          <w:rFonts w:eastAsia="Meiryo UI"/>
          <w:bCs/>
          <w:sz w:val="24"/>
        </w:rPr>
        <w:t xml:space="preserve"> named Kasamatsu Satayū (</w:t>
      </w:r>
      <w:r>
        <w:rPr>
          <w:rFonts w:eastAsia="Meiryo UI"/>
          <w:bCs/>
          <w:sz w:val="24"/>
        </w:rPr>
        <w:t>1598</w:t>
      </w:r>
      <w:r w:rsidRPr="00553895">
        <w:rPr>
          <w:rFonts w:eastAsia="Meiryo UI"/>
          <w:bCs/>
          <w:sz w:val="24"/>
        </w:rPr>
        <w:t xml:space="preserve">–1673) </w:t>
      </w:r>
      <w:r>
        <w:rPr>
          <w:rFonts w:eastAsia="Meiryo UI" w:hint="eastAsia"/>
          <w:bCs/>
          <w:sz w:val="24"/>
        </w:rPr>
        <w:t xml:space="preserve">saw the connection between rice production and </w:t>
      </w:r>
      <w:r>
        <w:rPr>
          <w:rFonts w:eastAsia="Meiryo UI"/>
          <w:bCs/>
          <w:sz w:val="24"/>
        </w:rPr>
        <w:t>prosperity</w:t>
      </w:r>
      <w:r>
        <w:rPr>
          <w:rFonts w:eastAsia="Meiryo UI" w:hint="eastAsia"/>
          <w:bCs/>
          <w:sz w:val="24"/>
        </w:rPr>
        <w:t xml:space="preserve">, and he </w:t>
      </w:r>
      <w:r w:rsidRPr="00553895">
        <w:rPr>
          <w:rFonts w:eastAsia="Meiryo UI"/>
          <w:bCs/>
          <w:sz w:val="24"/>
        </w:rPr>
        <w:t>develop</w:t>
      </w:r>
      <w:r>
        <w:rPr>
          <w:rFonts w:eastAsia="Meiryo UI" w:hint="eastAsia"/>
          <w:bCs/>
          <w:sz w:val="24"/>
        </w:rPr>
        <w:t>ed</w:t>
      </w:r>
      <w:r w:rsidRPr="00553895">
        <w:rPr>
          <w:rFonts w:eastAsia="Meiryo UI"/>
          <w:bCs/>
          <w:sz w:val="24"/>
        </w:rPr>
        <w:t xml:space="preserve"> more rice paddies </w:t>
      </w:r>
      <w:r>
        <w:rPr>
          <w:rFonts w:eastAsia="Meiryo UI" w:hint="eastAsia"/>
          <w:bCs/>
          <w:sz w:val="24"/>
        </w:rPr>
        <w:t>to</w:t>
      </w:r>
      <w:r w:rsidRPr="00553895">
        <w:rPr>
          <w:rFonts w:eastAsia="Meiryo UI"/>
          <w:bCs/>
          <w:sz w:val="24"/>
        </w:rPr>
        <w:t xml:space="preserve"> enrich </w:t>
      </w:r>
      <w:r>
        <w:rPr>
          <w:rFonts w:eastAsia="Meiryo UI" w:hint="eastAsia"/>
          <w:bCs/>
          <w:sz w:val="24"/>
        </w:rPr>
        <w:t>his</w:t>
      </w:r>
      <w:r w:rsidRPr="00553895">
        <w:rPr>
          <w:rFonts w:eastAsia="Meiryo UI"/>
          <w:bCs/>
          <w:sz w:val="24"/>
        </w:rPr>
        <w:t xml:space="preserve"> community.</w:t>
      </w: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 w:hint="eastAsia"/>
          <w:bCs/>
          <w:sz w:val="24"/>
        </w:rPr>
        <w:t xml:space="preserve">As part of his efforts, </w:t>
      </w:r>
      <w:r w:rsidRPr="00553895">
        <w:rPr>
          <w:rFonts w:eastAsia="Meiryo UI"/>
          <w:bCs/>
          <w:sz w:val="24"/>
        </w:rPr>
        <w:t xml:space="preserve">Satayū </w:t>
      </w:r>
      <w:r>
        <w:rPr>
          <w:rFonts w:eastAsia="Meiryo UI" w:hint="eastAsia"/>
          <w:bCs/>
          <w:sz w:val="24"/>
        </w:rPr>
        <w:t xml:space="preserve">personally </w:t>
      </w:r>
      <w:r w:rsidRPr="00553895">
        <w:rPr>
          <w:rFonts w:eastAsia="Meiryo UI"/>
          <w:bCs/>
          <w:sz w:val="24"/>
        </w:rPr>
        <w:t>fund</w:t>
      </w:r>
      <w:r>
        <w:rPr>
          <w:rFonts w:eastAsia="Meiryo UI" w:hint="eastAsia"/>
          <w:bCs/>
          <w:sz w:val="24"/>
        </w:rPr>
        <w:t>ed</w:t>
      </w:r>
      <w:r w:rsidRPr="00553895">
        <w:rPr>
          <w:rFonts w:eastAsia="Meiryo UI"/>
          <w:bCs/>
          <w:sz w:val="24"/>
        </w:rPr>
        <w:t xml:space="preserve"> t</w:t>
      </w:r>
      <w:r>
        <w:rPr>
          <w:rFonts w:eastAsia="Meiryo UI" w:hint="eastAsia"/>
          <w:bCs/>
          <w:sz w:val="24"/>
        </w:rPr>
        <w:t>he</w:t>
      </w:r>
      <w:r w:rsidRPr="00553895">
        <w:rPr>
          <w:rFonts w:eastAsia="Meiryo UI"/>
          <w:bCs/>
          <w:sz w:val="24"/>
        </w:rPr>
        <w:t xml:space="preserve"> construct</w:t>
      </w:r>
      <w:r>
        <w:rPr>
          <w:rFonts w:eastAsia="Meiryo UI" w:hint="eastAsia"/>
          <w:bCs/>
          <w:sz w:val="24"/>
        </w:rPr>
        <w:t>ion of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the</w:t>
      </w:r>
      <w:r w:rsidRPr="00553895">
        <w:rPr>
          <w:rFonts w:eastAsia="Meiryo UI"/>
          <w:bCs/>
          <w:sz w:val="24"/>
        </w:rPr>
        <w:t xml:space="preserve"> 3.2-kilometer-long </w:t>
      </w:r>
      <w:r>
        <w:rPr>
          <w:rFonts w:eastAsia="Meiryo UI" w:hint="eastAsia"/>
          <w:bCs/>
          <w:sz w:val="24"/>
        </w:rPr>
        <w:t>Uwayu I</w:t>
      </w:r>
      <w:r w:rsidRPr="00553895">
        <w:rPr>
          <w:rFonts w:eastAsia="Meiryo UI"/>
          <w:bCs/>
          <w:sz w:val="24"/>
        </w:rPr>
        <w:t xml:space="preserve">rrigation </w:t>
      </w:r>
      <w:r>
        <w:rPr>
          <w:rFonts w:eastAsia="Meiryo UI" w:hint="eastAsia"/>
          <w:bCs/>
          <w:sz w:val="24"/>
        </w:rPr>
        <w:t>C</w:t>
      </w:r>
      <w:r w:rsidRPr="00553895">
        <w:rPr>
          <w:rFonts w:eastAsia="Meiryo UI"/>
          <w:bCs/>
          <w:sz w:val="24"/>
        </w:rPr>
        <w:t xml:space="preserve">anal. </w:t>
      </w:r>
      <w:r>
        <w:rPr>
          <w:rFonts w:eastAsia="Meiryo UI" w:hint="eastAsia"/>
          <w:bCs/>
          <w:sz w:val="24"/>
        </w:rPr>
        <w:t xml:space="preserve">Building the canal took both </w:t>
      </w:r>
      <w:r w:rsidRPr="00553895">
        <w:rPr>
          <w:rFonts w:eastAsia="Meiryo UI"/>
          <w:bCs/>
          <w:sz w:val="24"/>
        </w:rPr>
        <w:t>technical</w:t>
      </w:r>
      <w:r>
        <w:rPr>
          <w:rFonts w:eastAsia="Meiryo UI" w:hint="eastAsia"/>
          <w:bCs/>
          <w:sz w:val="24"/>
        </w:rPr>
        <w:t xml:space="preserve"> knowledge</w:t>
      </w:r>
      <w:r w:rsidRPr="00553895">
        <w:rPr>
          <w:rFonts w:eastAsia="Meiryo UI"/>
          <w:bCs/>
          <w:sz w:val="24"/>
        </w:rPr>
        <w:t xml:space="preserve"> and </w:t>
      </w:r>
      <w:r>
        <w:rPr>
          <w:rFonts w:eastAsia="Meiryo UI" w:hint="eastAsia"/>
          <w:bCs/>
          <w:sz w:val="24"/>
        </w:rPr>
        <w:t xml:space="preserve">extensive </w:t>
      </w:r>
      <w:r w:rsidRPr="00553895">
        <w:rPr>
          <w:rFonts w:eastAsia="Meiryo UI"/>
          <w:bCs/>
          <w:sz w:val="24"/>
        </w:rPr>
        <w:t>labor</w:t>
      </w:r>
      <w:r>
        <w:rPr>
          <w:rFonts w:eastAsia="Meiryo UI" w:hint="eastAsia"/>
          <w:bCs/>
          <w:sz w:val="24"/>
        </w:rPr>
        <w:t>,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but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it </w:t>
      </w:r>
      <w:r w:rsidRPr="00553895">
        <w:rPr>
          <w:rFonts w:eastAsia="Meiryo UI"/>
          <w:bCs/>
          <w:sz w:val="24"/>
        </w:rPr>
        <w:t xml:space="preserve">provided </w:t>
      </w:r>
      <w:r>
        <w:rPr>
          <w:rFonts w:eastAsia="Meiryo UI" w:hint="eastAsia"/>
          <w:bCs/>
          <w:sz w:val="24"/>
        </w:rPr>
        <w:t>a source of fresh</w:t>
      </w:r>
      <w:r w:rsidRPr="00553895">
        <w:rPr>
          <w:rFonts w:eastAsia="Meiryo UI"/>
          <w:bCs/>
          <w:sz w:val="24"/>
        </w:rPr>
        <w:t xml:space="preserve"> water for rice cultivation</w:t>
      </w:r>
      <w:r>
        <w:rPr>
          <w:rFonts w:eastAsia="Meiryo UI" w:hint="eastAsia"/>
          <w:bCs/>
          <w:sz w:val="24"/>
        </w:rPr>
        <w:t xml:space="preserve"> in Aragijima and other low-lying areas</w:t>
      </w:r>
      <w:r w:rsidRPr="00553895">
        <w:rPr>
          <w:rFonts w:eastAsia="Meiryo UI"/>
          <w:bCs/>
          <w:sz w:val="24"/>
        </w:rPr>
        <w:t xml:space="preserve">. </w:t>
      </w:r>
      <w:r>
        <w:rPr>
          <w:rFonts w:eastAsia="Meiryo UI" w:hint="eastAsia"/>
          <w:bCs/>
          <w:sz w:val="24"/>
        </w:rPr>
        <w:t>The original, clay-lined canal</w:t>
      </w:r>
      <w:r w:rsidRPr="00553895">
        <w:rPr>
          <w:rFonts w:eastAsia="Meiryo UI"/>
          <w:bCs/>
          <w:sz w:val="24"/>
        </w:rPr>
        <w:t xml:space="preserve"> required frequent monitoring and </w:t>
      </w:r>
      <w:r>
        <w:rPr>
          <w:rFonts w:eastAsia="Meiryo UI" w:hint="eastAsia"/>
          <w:bCs/>
          <w:sz w:val="24"/>
        </w:rPr>
        <w:t>maintenance</w:t>
      </w:r>
      <w:r w:rsidRPr="00553895">
        <w:rPr>
          <w:rFonts w:eastAsia="Meiryo UI"/>
          <w:bCs/>
          <w:sz w:val="24"/>
        </w:rPr>
        <w:t xml:space="preserve">. </w:t>
      </w:r>
      <w:r>
        <w:rPr>
          <w:rFonts w:eastAsia="Meiryo UI" w:hint="eastAsia"/>
          <w:bCs/>
          <w:sz w:val="24"/>
        </w:rPr>
        <w:t>It</w:t>
      </w:r>
      <w:r w:rsidRPr="00553895">
        <w:rPr>
          <w:rFonts w:eastAsia="Meiryo UI"/>
          <w:bCs/>
          <w:sz w:val="24"/>
        </w:rPr>
        <w:t xml:space="preserve"> w</w:t>
      </w:r>
      <w:r>
        <w:rPr>
          <w:rFonts w:eastAsia="Meiryo UI" w:hint="eastAsia"/>
          <w:bCs/>
          <w:sz w:val="24"/>
        </w:rPr>
        <w:t>as</w:t>
      </w:r>
      <w:r w:rsidRPr="00553895">
        <w:rPr>
          <w:rFonts w:eastAsia="Meiryo UI"/>
          <w:bCs/>
          <w:sz w:val="24"/>
        </w:rPr>
        <w:t xml:space="preserve"> reinforced with concrete </w:t>
      </w:r>
      <w:r>
        <w:rPr>
          <w:rFonts w:eastAsia="Meiryo UI" w:hint="eastAsia"/>
          <w:bCs/>
          <w:sz w:val="24"/>
        </w:rPr>
        <w:t>following a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flood</w:t>
      </w:r>
      <w:r>
        <w:rPr>
          <w:rFonts w:eastAsia="Meiryo UI"/>
          <w:bCs/>
          <w:sz w:val="24"/>
        </w:rPr>
        <w:t xml:space="preserve"> in</w:t>
      </w:r>
      <w:r w:rsidRPr="00553895">
        <w:rPr>
          <w:rFonts w:eastAsia="Meiryo UI"/>
          <w:bCs/>
          <w:sz w:val="24"/>
        </w:rPr>
        <w:t xml:space="preserve"> 1953</w:t>
      </w:r>
      <w:r>
        <w:rPr>
          <w:rFonts w:eastAsia="Meiryo UI"/>
          <w:bCs/>
          <w:sz w:val="24"/>
        </w:rPr>
        <w:t>,</w:t>
      </w:r>
      <w:r>
        <w:rPr>
          <w:rFonts w:eastAsia="Meiryo UI" w:hint="eastAsia"/>
          <w:bCs/>
          <w:sz w:val="24"/>
        </w:rPr>
        <w:t xml:space="preserve"> </w:t>
      </w:r>
      <w:r w:rsidRPr="00553895">
        <w:rPr>
          <w:rFonts w:eastAsia="Meiryo UI"/>
          <w:bCs/>
          <w:sz w:val="24"/>
        </w:rPr>
        <w:t xml:space="preserve">and </w:t>
      </w:r>
      <w:r>
        <w:rPr>
          <w:rFonts w:eastAsia="Meiryo UI"/>
          <w:bCs/>
          <w:sz w:val="24"/>
        </w:rPr>
        <w:t xml:space="preserve">it </w:t>
      </w:r>
      <w:r>
        <w:rPr>
          <w:rFonts w:eastAsia="Meiryo UI" w:hint="eastAsia"/>
          <w:bCs/>
          <w:sz w:val="24"/>
        </w:rPr>
        <w:t xml:space="preserve">is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C14B6B" wp14:editId="4A770B02">
                <wp:simplePos x="0" y="0"/>
                <wp:positionH relativeFrom="page">
                  <wp:posOffset>1032095</wp:posOffset>
                </wp:positionH>
                <wp:positionV relativeFrom="paragraph">
                  <wp:posOffset>-34579</wp:posOffset>
                </wp:positionV>
                <wp:extent cx="5613400" cy="4273235"/>
                <wp:effectExtent l="0" t="0" r="12700" b="6985"/>
                <wp:wrapNone/>
                <wp:docPr id="17236026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2732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BA03C" id="docshape8" o:spid="_x0000_s1026" style="position:absolute;margin-left:81.25pt;margin-top:-2.7pt;width:442pt;height:3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eastAsia="Meiryo UI" w:hint="eastAsia"/>
          <w:bCs/>
          <w:sz w:val="24"/>
        </w:rPr>
        <w:t>still</w:t>
      </w:r>
      <w:r w:rsidRPr="00553895">
        <w:rPr>
          <w:rFonts w:eastAsia="Meiryo UI"/>
          <w:bCs/>
          <w:sz w:val="24"/>
        </w:rPr>
        <w:t xml:space="preserve"> in use today.</w:t>
      </w: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 w:hint="eastAsia"/>
          <w:bCs/>
          <w:sz w:val="24"/>
        </w:rPr>
        <w:t>F</w:t>
      </w:r>
      <w:r w:rsidRPr="00553895">
        <w:rPr>
          <w:rFonts w:eastAsia="Meiryo UI"/>
          <w:bCs/>
          <w:sz w:val="24"/>
        </w:rPr>
        <w:t xml:space="preserve">resh water </w:t>
      </w:r>
      <w:r>
        <w:rPr>
          <w:rFonts w:eastAsia="Meiryo UI" w:hint="eastAsia"/>
          <w:bCs/>
          <w:sz w:val="24"/>
        </w:rPr>
        <w:t>from</w:t>
      </w:r>
      <w:r w:rsidRPr="00553895">
        <w:rPr>
          <w:rFonts w:eastAsia="Meiryo UI"/>
          <w:bCs/>
          <w:sz w:val="24"/>
        </w:rPr>
        <w:t xml:space="preserve"> the canal </w:t>
      </w:r>
      <w:r>
        <w:rPr>
          <w:rFonts w:eastAsia="Meiryo UI"/>
          <w:bCs/>
          <w:sz w:val="24"/>
        </w:rPr>
        <w:t xml:space="preserve">also </w:t>
      </w:r>
      <w:r>
        <w:rPr>
          <w:rFonts w:eastAsia="Meiryo UI" w:hint="eastAsia"/>
          <w:bCs/>
          <w:sz w:val="24"/>
        </w:rPr>
        <w:t>supported</w:t>
      </w:r>
      <w:r w:rsidRPr="00553895">
        <w:rPr>
          <w:rFonts w:eastAsia="Meiryo UI"/>
          <w:bCs/>
          <w:sz w:val="24"/>
        </w:rPr>
        <w:t xml:space="preserve"> the develop</w:t>
      </w:r>
      <w:r w:rsidRPr="00553895">
        <w:rPr>
          <w:rFonts w:eastAsia="Meiryo UI" w:hint="eastAsia"/>
          <w:bCs/>
          <w:sz w:val="24"/>
        </w:rPr>
        <w:t>ment of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/>
          <w:bCs/>
          <w:sz w:val="24"/>
        </w:rPr>
        <w:t>the</w:t>
      </w:r>
      <w:r w:rsidRPr="00553895">
        <w:rPr>
          <w:rFonts w:eastAsia="Meiryo UI"/>
          <w:bCs/>
          <w:sz w:val="24"/>
        </w:rPr>
        <w:t xml:space="preserve"> </w:t>
      </w:r>
      <w:r w:rsidRPr="00553895">
        <w:rPr>
          <w:rFonts w:eastAsia="Meiryo UI" w:hint="eastAsia"/>
          <w:bCs/>
          <w:sz w:val="24"/>
        </w:rPr>
        <w:t>handmade</w:t>
      </w:r>
      <w:r w:rsidRPr="00553895">
        <w:rPr>
          <w:rFonts w:eastAsia="Meiryo UI"/>
          <w:bCs/>
          <w:sz w:val="24"/>
        </w:rPr>
        <w:t xml:space="preserve"> paper </w:t>
      </w:r>
      <w:r w:rsidRPr="00553895">
        <w:rPr>
          <w:rFonts w:eastAsia="Meiryo UI" w:hint="eastAsia"/>
          <w:bCs/>
          <w:sz w:val="24"/>
        </w:rPr>
        <w:t>(</w:t>
      </w:r>
      <w:r w:rsidRPr="00553895">
        <w:rPr>
          <w:rFonts w:eastAsia="Meiryo UI"/>
          <w:bCs/>
          <w:i/>
          <w:iCs/>
          <w:sz w:val="24"/>
        </w:rPr>
        <w:t>washi</w:t>
      </w:r>
      <w:r w:rsidRPr="00553895">
        <w:rPr>
          <w:rFonts w:eastAsia="Meiryo UI" w:hint="eastAsia"/>
          <w:bCs/>
          <w:sz w:val="24"/>
        </w:rPr>
        <w:t xml:space="preserve">) </w:t>
      </w:r>
      <w:r w:rsidRPr="00553895">
        <w:rPr>
          <w:rFonts w:eastAsia="Meiryo UI"/>
          <w:bCs/>
          <w:sz w:val="24"/>
        </w:rPr>
        <w:t xml:space="preserve">industry, which </w:t>
      </w:r>
      <w:r>
        <w:rPr>
          <w:rFonts w:eastAsia="Meiryo UI" w:hint="eastAsia"/>
          <w:bCs/>
          <w:sz w:val="24"/>
        </w:rPr>
        <w:t>brought</w:t>
      </w:r>
      <w:r w:rsidRPr="00553895">
        <w:rPr>
          <w:rFonts w:eastAsia="Meiryo UI"/>
          <w:bCs/>
          <w:sz w:val="24"/>
        </w:rPr>
        <w:t xml:space="preserve"> more wealth to the area. The </w:t>
      </w:r>
      <w:r>
        <w:rPr>
          <w:rFonts w:eastAsia="Meiryo UI"/>
          <w:bCs/>
          <w:sz w:val="24"/>
        </w:rPr>
        <w:t xml:space="preserve">region’s </w:t>
      </w:r>
      <w:r w:rsidRPr="00553895">
        <w:rPr>
          <w:rFonts w:eastAsia="Meiryo UI"/>
          <w:bCs/>
          <w:sz w:val="24"/>
        </w:rPr>
        <w:t>thick, durable paper</w:t>
      </w:r>
      <w:r>
        <w:rPr>
          <w:rFonts w:eastAsia="Meiryo UI"/>
          <w:bCs/>
          <w:sz w:val="24"/>
        </w:rPr>
        <w:t>,</w:t>
      </w:r>
      <w:r w:rsidRPr="00553895">
        <w:rPr>
          <w:rFonts w:eastAsia="Meiryo UI"/>
          <w:bCs/>
          <w:sz w:val="24"/>
        </w:rPr>
        <w:t xml:space="preserve"> known as </w:t>
      </w:r>
      <w:r>
        <w:rPr>
          <w:rFonts w:eastAsia="Meiryo UI"/>
          <w:bCs/>
          <w:sz w:val="24"/>
        </w:rPr>
        <w:t>“</w:t>
      </w:r>
      <w:r w:rsidRPr="00553895">
        <w:rPr>
          <w:rFonts w:eastAsia="Meiryo UI"/>
          <w:bCs/>
          <w:sz w:val="24"/>
        </w:rPr>
        <w:t>Yasudagami</w:t>
      </w:r>
      <w:r>
        <w:rPr>
          <w:rFonts w:eastAsia="Meiryo UI"/>
          <w:bCs/>
          <w:sz w:val="24"/>
        </w:rPr>
        <w:t>,” is made</w:t>
      </w:r>
      <w:r w:rsidRPr="00553895">
        <w:rPr>
          <w:rFonts w:eastAsia="Meiryo UI"/>
          <w:bCs/>
          <w:sz w:val="24"/>
        </w:rPr>
        <w:t xml:space="preserve"> from the fiber</w:t>
      </w:r>
      <w:r>
        <w:rPr>
          <w:rFonts w:eastAsia="Meiryo UI" w:hint="eastAsia"/>
          <w:bCs/>
          <w:sz w:val="24"/>
        </w:rPr>
        <w:t>s</w:t>
      </w:r>
      <w:r w:rsidRPr="00553895">
        <w:rPr>
          <w:rFonts w:eastAsia="Meiryo UI"/>
          <w:bCs/>
          <w:sz w:val="24"/>
        </w:rPr>
        <w:t xml:space="preserve"> of </w:t>
      </w:r>
      <w:r w:rsidRPr="00553895">
        <w:rPr>
          <w:rFonts w:eastAsia="Meiryo UI"/>
          <w:bCs/>
          <w:i/>
          <w:iCs/>
          <w:sz w:val="24"/>
        </w:rPr>
        <w:t>kōzo</w:t>
      </w:r>
      <w:r w:rsidRPr="00553895">
        <w:rPr>
          <w:rFonts w:eastAsia="Meiryo UI"/>
          <w:bCs/>
          <w:sz w:val="24"/>
        </w:rPr>
        <w:t xml:space="preserve"> mulberry </w:t>
      </w:r>
      <w:r>
        <w:rPr>
          <w:rFonts w:eastAsia="Meiryo UI"/>
          <w:bCs/>
          <w:sz w:val="24"/>
        </w:rPr>
        <w:t>trees</w:t>
      </w:r>
      <w:r w:rsidRPr="00553895">
        <w:rPr>
          <w:rFonts w:eastAsia="Meiryo UI"/>
          <w:bCs/>
          <w:sz w:val="24"/>
        </w:rPr>
        <w:t xml:space="preserve">. At Aragijima, farmers began to grow </w:t>
      </w:r>
      <w:r w:rsidRPr="00553895">
        <w:rPr>
          <w:rFonts w:eastAsia="Meiryo UI"/>
          <w:bCs/>
          <w:i/>
          <w:iCs/>
          <w:sz w:val="24"/>
        </w:rPr>
        <w:t>kōzo</w:t>
      </w:r>
      <w:r w:rsidRPr="00553895">
        <w:rPr>
          <w:rFonts w:eastAsia="Meiryo UI"/>
          <w:bCs/>
          <w:sz w:val="24"/>
        </w:rPr>
        <w:t xml:space="preserve"> on the embankments between rice paddies. Yasudagami was </w:t>
      </w:r>
      <w:r>
        <w:rPr>
          <w:rFonts w:eastAsia="Meiryo UI"/>
          <w:bCs/>
          <w:sz w:val="24"/>
        </w:rPr>
        <w:t>once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made mainly into</w:t>
      </w:r>
      <w:r w:rsidRPr="00553895">
        <w:rPr>
          <w:rFonts w:eastAsia="Meiryo UI"/>
          <w:bCs/>
          <w:sz w:val="24"/>
        </w:rPr>
        <w:t xml:space="preserve"> umbrellas and fans</w:t>
      </w:r>
      <w:r>
        <w:rPr>
          <w:rFonts w:eastAsia="Meiryo UI"/>
          <w:bCs/>
          <w:sz w:val="24"/>
        </w:rPr>
        <w:t>,</w:t>
      </w:r>
      <w:r w:rsidRPr="00553895">
        <w:rPr>
          <w:rFonts w:eastAsia="Meiryo UI"/>
          <w:bCs/>
          <w:sz w:val="24"/>
        </w:rPr>
        <w:t xml:space="preserve"> but </w:t>
      </w:r>
      <w:r>
        <w:rPr>
          <w:rFonts w:eastAsia="Meiryo UI" w:hint="eastAsia"/>
          <w:bCs/>
          <w:sz w:val="24"/>
        </w:rPr>
        <w:t xml:space="preserve">it </w:t>
      </w:r>
      <w:r w:rsidRPr="00553895">
        <w:rPr>
          <w:rFonts w:eastAsia="Meiryo UI"/>
          <w:bCs/>
          <w:sz w:val="24"/>
        </w:rPr>
        <w:t xml:space="preserve">is now also used </w:t>
      </w:r>
      <w:r>
        <w:rPr>
          <w:rFonts w:eastAsia="Meiryo UI" w:hint="eastAsia"/>
          <w:bCs/>
          <w:sz w:val="24"/>
        </w:rPr>
        <w:t>to make</w:t>
      </w:r>
      <w:r w:rsidRPr="00553895">
        <w:rPr>
          <w:rFonts w:eastAsia="Meiryo UI"/>
          <w:bCs/>
          <w:sz w:val="24"/>
        </w:rPr>
        <w:t xml:space="preserve"> cards, envelopes, and various other products.</w:t>
      </w: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2179A1" w:rsidRPr="00553895" w:rsidRDefault="002179A1" w:rsidP="0015249A">
      <w:pPr>
        <w:spacing w:before="165" w:line="319" w:lineRule="auto"/>
        <w:ind w:left="289" w:right="284"/>
        <w:rPr>
          <w:rFonts w:eastAsia="Meiryo UI"/>
          <w:bCs/>
          <w:i/>
          <w:iCs/>
          <w:sz w:val="24"/>
        </w:rPr>
      </w:pPr>
      <w:r w:rsidRPr="00553895">
        <w:rPr>
          <w:rFonts w:eastAsia="Meiryo UI"/>
          <w:bCs/>
          <w:i/>
          <w:iCs/>
          <w:sz w:val="24"/>
        </w:rPr>
        <w:t>In Harmony with Nature</w:t>
      </w:r>
    </w:p>
    <w:p w:rsidR="002179A1" w:rsidRDefault="002179A1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53895">
        <w:rPr>
          <w:rFonts w:eastAsia="Meiryo UI"/>
          <w:bCs/>
          <w:sz w:val="24"/>
        </w:rPr>
        <w:t xml:space="preserve">The Aragijima Rice Terraces are an important habitat for water-loving plants and animals that were once common </w:t>
      </w:r>
      <w:r>
        <w:rPr>
          <w:rFonts w:eastAsia="Meiryo UI" w:hint="eastAsia"/>
          <w:bCs/>
          <w:sz w:val="24"/>
        </w:rPr>
        <w:t>in</w:t>
      </w:r>
      <w:r w:rsidRPr="00553895">
        <w:rPr>
          <w:rFonts w:eastAsia="Meiryo UI"/>
          <w:bCs/>
          <w:sz w:val="24"/>
        </w:rPr>
        <w:t xml:space="preserve"> mountain villages, </w:t>
      </w:r>
      <w:r>
        <w:rPr>
          <w:rFonts w:eastAsia="Meiryo UI" w:hint="eastAsia"/>
          <w:bCs/>
          <w:sz w:val="24"/>
        </w:rPr>
        <w:t>such as</w:t>
      </w:r>
      <w:r w:rsidRPr="00553895">
        <w:rPr>
          <w:rFonts w:eastAsia="Meiryo UI"/>
          <w:bCs/>
          <w:sz w:val="24"/>
        </w:rPr>
        <w:t xml:space="preserve"> the Japanese fire-bellied newt, a near-threatened species in Wakayama</w:t>
      </w:r>
      <w:r>
        <w:rPr>
          <w:rFonts w:eastAsia="Meiryo UI" w:hint="eastAsia"/>
          <w:bCs/>
          <w:sz w:val="24"/>
        </w:rPr>
        <w:t xml:space="preserve"> Prefecture</w:t>
      </w:r>
      <w:r w:rsidRPr="00553895">
        <w:rPr>
          <w:rFonts w:eastAsia="Meiryo UI"/>
          <w:bCs/>
          <w:sz w:val="24"/>
        </w:rPr>
        <w:t xml:space="preserve">. </w:t>
      </w:r>
      <w:r>
        <w:rPr>
          <w:rFonts w:eastAsia="Meiryo UI" w:hint="eastAsia"/>
          <w:bCs/>
          <w:sz w:val="24"/>
        </w:rPr>
        <w:t>F</w:t>
      </w:r>
      <w:r w:rsidRPr="00553895">
        <w:rPr>
          <w:rFonts w:eastAsia="Meiryo UI"/>
          <w:bCs/>
          <w:sz w:val="24"/>
        </w:rPr>
        <w:t>rom simple waterweeds to birds of prey</w:t>
      </w:r>
      <w:r>
        <w:rPr>
          <w:rFonts w:eastAsia="Meiryo UI" w:hint="eastAsia"/>
          <w:bCs/>
          <w:sz w:val="24"/>
        </w:rPr>
        <w:t>,</w:t>
      </w:r>
      <w:r>
        <w:rPr>
          <w:rFonts w:eastAsia="Meiryo UI"/>
          <w:bCs/>
          <w:sz w:val="24"/>
        </w:rPr>
        <w:t xml:space="preserve"> </w:t>
      </w:r>
      <w:r w:rsidRPr="00553895">
        <w:rPr>
          <w:rFonts w:eastAsia="Meiryo UI"/>
          <w:bCs/>
          <w:sz w:val="24"/>
        </w:rPr>
        <w:t>Aridagawa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>s rice paddies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teem with life</w:t>
      </w:r>
      <w:r w:rsidRPr="00553895">
        <w:rPr>
          <w:rFonts w:eastAsia="Meiryo UI"/>
          <w:bCs/>
          <w:sz w:val="24"/>
        </w:rPr>
        <w:t>.</w:t>
      </w:r>
      <w:r>
        <w:rPr>
          <w:rFonts w:eastAsia="Meiryo UI"/>
          <w:bCs/>
          <w:sz w:val="24"/>
        </w:rPr>
        <w:t xml:space="preserve"> This </w:t>
      </w:r>
      <w:r>
        <w:rPr>
          <w:rFonts w:eastAsia="Meiryo UI" w:hint="eastAsia"/>
          <w:bCs/>
          <w:sz w:val="24"/>
        </w:rPr>
        <w:t xml:space="preserve">is </w:t>
      </w:r>
      <w:r>
        <w:rPr>
          <w:rFonts w:eastAsia="Meiryo UI"/>
          <w:bCs/>
          <w:sz w:val="24"/>
        </w:rPr>
        <w:t>becom</w:t>
      </w:r>
      <w:r>
        <w:rPr>
          <w:rFonts w:eastAsia="Meiryo UI" w:hint="eastAsia"/>
          <w:bCs/>
          <w:sz w:val="24"/>
        </w:rPr>
        <w:t>ing</w:t>
      </w:r>
      <w:r>
        <w:rPr>
          <w:rFonts w:eastAsia="Meiryo UI"/>
          <w:bCs/>
          <w:sz w:val="24"/>
        </w:rPr>
        <w:t xml:space="preserve"> increasingly </w:t>
      </w:r>
      <w:r>
        <w:rPr>
          <w:rFonts w:eastAsia="Meiryo UI" w:hint="eastAsia"/>
          <w:bCs/>
          <w:sz w:val="24"/>
        </w:rPr>
        <w:t>important</w:t>
      </w:r>
      <w:r>
        <w:rPr>
          <w:rFonts w:eastAsia="Meiryo UI"/>
          <w:bCs/>
          <w:sz w:val="24"/>
        </w:rPr>
        <w:t xml:space="preserve"> as </w:t>
      </w:r>
      <w:r>
        <w:rPr>
          <w:rFonts w:eastAsia="Meiryo UI" w:hint="eastAsia"/>
          <w:bCs/>
          <w:sz w:val="24"/>
        </w:rPr>
        <w:t xml:space="preserve">more terraced </w:t>
      </w:r>
      <w:r w:rsidRPr="00553895">
        <w:rPr>
          <w:rFonts w:eastAsia="Meiryo UI" w:hint="eastAsia"/>
          <w:bCs/>
          <w:sz w:val="24"/>
        </w:rPr>
        <w:t xml:space="preserve">rice </w:t>
      </w:r>
      <w:r>
        <w:rPr>
          <w:rFonts w:eastAsia="Meiryo UI" w:hint="eastAsia"/>
          <w:bCs/>
          <w:sz w:val="24"/>
        </w:rPr>
        <w:t>field</w:t>
      </w:r>
      <w:r w:rsidRPr="00553895">
        <w:rPr>
          <w:rFonts w:eastAsia="Meiryo UI" w:hint="eastAsia"/>
          <w:bCs/>
          <w:sz w:val="24"/>
        </w:rPr>
        <w:t>s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are abandoned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due to</w:t>
      </w:r>
      <w:r w:rsidRPr="00553895">
        <w:rPr>
          <w:rFonts w:eastAsia="Meiryo UI" w:hint="eastAsia"/>
          <w:bCs/>
          <w:sz w:val="24"/>
        </w:rPr>
        <w:t xml:space="preserve"> depopulation and rural restructuring</w:t>
      </w:r>
      <w:r w:rsidRPr="00553895">
        <w:rPr>
          <w:rFonts w:eastAsia="Meiryo UI"/>
          <w:bCs/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A1"/>
    <w:rsid w:val="001A5971"/>
    <w:rsid w:val="002179A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9AB7B-30AB-4AC2-AF64-74882C72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179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2179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9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9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7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9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9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9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79A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179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179A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2025-08-29T20:34:00Z</dcterms:created>
  <dcterms:modified xsi:type="dcterms:W3CDTF">2025-08-29T20:34:00Z</dcterms:modified>
</cp:coreProperties>
</file>