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0E3" w:rsidRPr="00E9254D" w:rsidRDefault="009B30E3" w:rsidP="00913D45">
      <w:pPr>
        <w:pStyle w:val="aa"/>
        <w:spacing w:before="50" w:line="480" w:lineRule="auto"/>
        <w:ind w:left="289"/>
        <w:rPr>
          <w:rFonts w:eastAsia="Meiryo UI"/>
          <w:b/>
          <w:bCs/>
          <w:color w:val="000000" w:themeColor="text1"/>
          <w:spacing w:val="-1"/>
          <w:lang w:eastAsia="ja-JP"/>
        </w:rPr>
      </w:pPr>
      <w:r w:rsidRPr="009B4EB0">
        <w:rPr>
          <w:rFonts w:eastAsia="Meiryo UI"/>
          <w:b/>
          <w:bCs/>
          <w:color w:val="000000" w:themeColor="text1"/>
          <w:spacing w:val="-1"/>
          <w:lang w:eastAsia="ja-JP"/>
        </w:rPr>
        <w:t>Zaō Gongensha Shrine</w:t>
      </w:r>
    </w:p>
    <w:p/>
    <w:p w:rsidR="009B30E3" w:rsidRPr="00534442" w:rsidRDefault="009B30E3" w:rsidP="00913D45">
      <w:pPr>
        <w:spacing w:before="165" w:line="319" w:lineRule="auto"/>
        <w:ind w:left="289" w:right="284"/>
        <w:rPr>
          <w:rFonts w:eastAsia="Meiryo UI"/>
          <w:bCs/>
          <w:sz w:val="24"/>
        </w:rPr>
      </w:pPr>
      <w:r w:rsidRPr="009B4EB0">
        <w:rPr>
          <w:rFonts w:eastAsia="Meiryo UI"/>
          <w:bCs/>
          <w:sz w:val="24"/>
        </w:rPr>
        <w:t>Zaō Gongensha Shrine is one of the oldest shrines in the Aridagawa region. It enshrines Zaō Gongen, the deity for which the shrine is named.</w:t>
      </w:r>
    </w:p>
    <w:p w:rsidR="009B30E3" w:rsidRPr="00534442" w:rsidRDefault="009B30E3" w:rsidP="00913D45">
      <w:pPr>
        <w:spacing w:before="165" w:line="319" w:lineRule="auto"/>
        <w:ind w:left="289" w:right="284"/>
        <w:rPr>
          <w:rFonts w:eastAsia="Meiryo UI"/>
          <w:bCs/>
          <w:sz w:val="24"/>
        </w:rPr>
      </w:pPr>
    </w:p>
    <w:p w:rsidR="009B30E3" w:rsidRPr="00534442" w:rsidRDefault="009B30E3" w:rsidP="00913D45">
      <w:pPr>
        <w:spacing w:before="165" w:line="319" w:lineRule="auto"/>
        <w:ind w:left="289" w:right="284"/>
        <w:rPr>
          <w:rFonts w:eastAsia="Meiryo UI"/>
          <w:bCs/>
          <w:sz w:val="24"/>
        </w:rPr>
      </w:pPr>
      <w:r w:rsidRPr="009B4EB0">
        <w:rPr>
          <w:rFonts w:eastAsia="Meiryo UI"/>
          <w:bCs/>
          <w:sz w:val="24"/>
        </w:rPr>
        <w:t>Zaō Gongen is the principal deity of Shugendō, a blend of Buddhism and mountain worship that spread throughout Japan during the Heian period (794–1185). The deity is said to have appeared before the founder of Shugendō, En no Gyōja (634–701), while he was training on Mt. Yoshino. Zaō Gongen is a rare example of a deity in the Buddhist pantheon with uniquely Japanese origins. In Aridagawa, the deity is affectionately called “Zō-san.”</w:t>
      </w:r>
    </w:p>
    <w:p w:rsidR="009B30E3" w:rsidRPr="00534442" w:rsidRDefault="009B30E3" w:rsidP="00913D45">
      <w:pPr>
        <w:spacing w:before="165" w:line="319" w:lineRule="auto"/>
        <w:ind w:left="289" w:right="284"/>
        <w:rPr>
          <w:rFonts w:eastAsia="Meiryo UI"/>
          <w:bCs/>
          <w:sz w:val="24"/>
        </w:rPr>
      </w:pPr>
    </w:p>
    <w:p w:rsidR="009B30E3" w:rsidRPr="00534442" w:rsidRDefault="009B30E3" w:rsidP="00913D45">
      <w:pPr>
        <w:spacing w:before="165" w:line="319" w:lineRule="auto"/>
        <w:ind w:left="289" w:right="284"/>
        <w:rPr>
          <w:rFonts w:eastAsia="Meiryo UI"/>
          <w:bCs/>
          <w:sz w:val="24"/>
        </w:rPr>
      </w:pPr>
      <w:r w:rsidRPr="009B4EB0">
        <w:rPr>
          <w:rFonts w:eastAsia="Meiryo UI"/>
          <w:bCs/>
          <w:sz w:val="24"/>
        </w:rPr>
        <w:t>Although the earliest records for Aridagawa’s Zaō Gongensha date back to the late 1700s, it is believed to be even older. The current structure dates from 1826, but the copper roofing is more recent. Despite long exposure to the elements at the top of the mountain, some of the original paint remains on the reliefs carved into the shrine’s woodwork.</w:t>
      </w:r>
    </w:p>
    <w:p w:rsidR="009B30E3" w:rsidRPr="00534442" w:rsidRDefault="009B30E3" w:rsidP="00913D45">
      <w:pPr>
        <w:spacing w:before="165" w:line="319" w:lineRule="auto"/>
        <w:ind w:left="289" w:right="284"/>
        <w:rPr>
          <w:rFonts w:eastAsia="Meiryo UI"/>
          <w:bCs/>
          <w:sz w:val="24"/>
        </w:rPr>
      </w:pPr>
    </w:p>
    <w:p w:rsidR="009B30E3" w:rsidRDefault="009B30E3" w:rsidP="00913D45">
      <w:pPr>
        <w:spacing w:before="165" w:line="319" w:lineRule="auto"/>
        <w:ind w:left="289" w:right="284"/>
        <w:rPr>
          <w:rFonts w:eastAsia="Meiryo UI"/>
          <w:bCs/>
          <w:sz w:val="24"/>
        </w:rPr>
      </w:pPr>
      <w:r w:rsidRPr="009B4EB0">
        <w:rPr>
          <w:rFonts w:eastAsia="Meiryo UI"/>
          <w:bCs/>
          <w:sz w:val="24"/>
        </w:rPr>
        <w:t>Many people visit Zaō Gongensha to pray for the return of lost items. Local residents warn that if an item is subsequently found, visitors will have bad luck unless they return to the shrine and offer thanks.</w:t>
      </w:r>
    </w:p>
    <w:p w:rsidR="009B30E3" w:rsidRDefault="009B30E3" w:rsidP="00913D45">
      <w:pPr>
        <w:spacing w:before="165" w:line="319" w:lineRule="auto"/>
        <w:ind w:left="289" w:right="284"/>
        <w:rPr>
          <w:rFonts w:eastAsia="Meiryo UI"/>
          <w:bCs/>
          <w:sz w:val="24"/>
        </w:rPr>
      </w:pPr>
    </w:p>
    <w:p w:rsidR="009B30E3" w:rsidRDefault="009B30E3" w:rsidP="00913D45">
      <w:pPr>
        <w:spacing w:before="165" w:line="319" w:lineRule="auto"/>
        <w:ind w:left="289" w:right="284"/>
        <w:rPr>
          <w:rFonts w:eastAsia="Meiryo UI"/>
          <w:bCs/>
          <w:sz w:val="24"/>
        </w:rPr>
      </w:pPr>
      <w:r w:rsidRPr="009B4EB0">
        <w:rPr>
          <w:rFonts w:eastAsia="Meiryo UI"/>
          <w:bCs/>
          <w:sz w:val="24"/>
        </w:rPr>
        <w:t xml:space="preserve">The shrine’s main festival is held in early April. Worshippers climb the mountain on foot, bringing with them a large, two-tiered </w:t>
      </w:r>
      <w:r w:rsidRPr="009B4EB0">
        <w:rPr>
          <w:rFonts w:eastAsia="Meiryo UI"/>
          <w:bCs/>
          <w:i/>
          <w:iCs/>
          <w:sz w:val="24"/>
        </w:rPr>
        <w:t>kagami mochi</w:t>
      </w:r>
      <w:r w:rsidRPr="009B4EB0">
        <w:rPr>
          <w:rFonts w:eastAsia="Meiryo UI"/>
          <w:bCs/>
          <w:sz w:val="24"/>
        </w:rPr>
        <w:t xml:space="preserve"> (“mirror mochi”) rice cake </w:t>
      </w:r>
      <w:r>
        <w:rPr>
          <w:noProof/>
        </w:rPr>
        <mc:AlternateContent>
          <mc:Choice Requires="wps">
            <w:drawing>
              <wp:anchor distT="0" distB="0" distL="114300" distR="114300" simplePos="0" relativeHeight="251659264" behindDoc="1" locked="0" layoutInCell="1" allowOverlap="1" wp14:anchorId="088AE4D1" wp14:editId="5378E3F7">
                <wp:simplePos x="0" y="0"/>
                <wp:positionH relativeFrom="page">
                  <wp:posOffset>1033145</wp:posOffset>
                </wp:positionH>
                <wp:positionV relativeFrom="page">
                  <wp:posOffset>999490</wp:posOffset>
                </wp:positionV>
                <wp:extent cx="5613480" cy="428760"/>
                <wp:effectExtent l="0" t="0" r="25400" b="28575"/>
                <wp:wrapNone/>
                <wp:docPr id="16126946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80" cy="42876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26B10" id="docshape8" o:spid="_x0000_s1026" style="position:absolute;margin-left:81.35pt;margin-top:78.7pt;width:442pt;height:3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" filled="f" strokecolor="#231f20" strokeweight=".28pt">
                <v:path arrowok="t"/>
                <w10:wrap anchorx="page" anchory="page"/>
              </v:rect>
            </w:pict>
          </mc:Fallback>
        </mc:AlternateContent>
      </w:r>
      <w:r w:rsidRPr="009B4EB0">
        <w:rPr>
          <w:rFonts w:eastAsia="Meiryo UI"/>
          <w:bCs/>
          <w:sz w:val="24"/>
        </w:rPr>
        <w:t>to offer to the shrine. Afterward, smaller rice cakes are tossed from a platform to an eager crowd for good luck.</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3"/>
    <w:rsid w:val="001A5971"/>
    <w:rsid w:val="00625A2B"/>
    <w:rsid w:val="009B30E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EF629D-F59B-4C61-A999-1995CF06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B30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30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30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30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30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30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30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30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30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B30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30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30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30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30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30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30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30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30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3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3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3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0E3"/>
    <w:pPr>
      <w:spacing w:before="160"/>
      <w:jc w:val="center"/>
    </w:pPr>
    <w:rPr>
      <w:i/>
      <w:iCs/>
      <w:color w:val="404040" w:themeColor="text1" w:themeTint="BF"/>
    </w:rPr>
  </w:style>
  <w:style w:type="character" w:customStyle="1" w:styleId="a8">
    <w:name w:val="引用文 (文字)"/>
    <w:basedOn w:val="a0"/>
    <w:link w:val="a7"/>
    <w:uiPriority w:val="29"/>
    <w:rsid w:val="009B30E3"/>
    <w:rPr>
      <w:i/>
      <w:iCs/>
      <w:color w:val="404040" w:themeColor="text1" w:themeTint="BF"/>
    </w:rPr>
  </w:style>
  <w:style w:type="paragraph" w:styleId="a9">
    <w:name w:val="List Paragraph"/>
    <w:basedOn w:val="a"/>
    <w:uiPriority w:val="34"/>
    <w:qFormat/>
    <w:rsid w:val="009B30E3"/>
    <w:pPr>
      <w:ind w:left="720"/>
      <w:contextualSpacing/>
    </w:pPr>
  </w:style>
  <w:style w:type="character" w:styleId="21">
    <w:name w:val="Intense Emphasis"/>
    <w:basedOn w:val="a0"/>
    <w:uiPriority w:val="21"/>
    <w:qFormat/>
    <w:rsid w:val="009B30E3"/>
    <w:rPr>
      <w:i/>
      <w:iCs/>
      <w:color w:val="0F4761" w:themeColor="accent1" w:themeShade="BF"/>
    </w:rPr>
  </w:style>
  <w:style w:type="paragraph" w:styleId="22">
    <w:name w:val="Intense Quote"/>
    <w:basedOn w:val="a"/>
    <w:next w:val="a"/>
    <w:link w:val="23"/>
    <w:uiPriority w:val="30"/>
    <w:qFormat/>
    <w:rsid w:val="009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30E3"/>
    <w:rPr>
      <w:i/>
      <w:iCs/>
      <w:color w:val="0F4761" w:themeColor="accent1" w:themeShade="BF"/>
    </w:rPr>
  </w:style>
  <w:style w:type="character" w:styleId="24">
    <w:name w:val="Intense Reference"/>
    <w:basedOn w:val="a0"/>
    <w:uiPriority w:val="32"/>
    <w:qFormat/>
    <w:rsid w:val="009B30E3"/>
    <w:rPr>
      <w:b/>
      <w:bCs/>
      <w:smallCaps/>
      <w:color w:val="0F4761" w:themeColor="accent1" w:themeShade="BF"/>
      <w:spacing w:val="5"/>
    </w:rPr>
  </w:style>
  <w:style w:type="paragraph" w:styleId="aa">
    <w:name w:val="Body Text"/>
    <w:basedOn w:val="a"/>
    <w:link w:val="ab"/>
    <w:uiPriority w:val="1"/>
    <w:qFormat/>
    <w:rsid w:val="009B30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B30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