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22B" w:rsidRPr="00891BE5" w:rsidRDefault="00A4622B" w:rsidP="00061DD9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061DD9">
        <w:rPr>
          <w:rFonts w:eastAsia="Meiryo UI"/>
          <w:b/>
          <w:bCs/>
          <w:color w:val="000000" w:themeColor="text1"/>
          <w:spacing w:val="-1"/>
          <w:lang w:eastAsia="ja-JP"/>
        </w:rPr>
        <w:t>Tiny Tokara, Kagoshima’s Native Horses</w:t>
      </w:r>
    </w:p>
    <w:p/>
    <w:p w:rsidR="00A4622B" w:rsidRPr="00604A13" w:rsidRDefault="00A4622B" w:rsidP="00061DD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>Tokara horses are</w:t>
      </w:r>
      <w:r w:rsidRPr="00604A13">
        <w:rPr>
          <w:rFonts w:hint="eastAsia"/>
          <w:sz w:val="24"/>
        </w:rPr>
        <w:t xml:space="preserve"> a rare</w:t>
      </w:r>
      <w:r w:rsidRPr="00604A13">
        <w:rPr>
          <w:sz w:val="24"/>
        </w:rPr>
        <w:t xml:space="preserve"> an</w:t>
      </w:r>
      <w:r w:rsidRPr="00604A13">
        <w:rPr>
          <w:rFonts w:hint="eastAsia"/>
          <w:sz w:val="24"/>
        </w:rPr>
        <w:t>d</w:t>
      </w:r>
      <w:r w:rsidRPr="00604A13">
        <w:rPr>
          <w:sz w:val="24"/>
        </w:rPr>
        <w:t xml:space="preserve"> endangered breed </w:t>
      </w:r>
      <w:r w:rsidRPr="00604A13">
        <w:rPr>
          <w:rFonts w:hint="eastAsia"/>
          <w:sz w:val="24"/>
        </w:rPr>
        <w:t xml:space="preserve">of </w:t>
      </w:r>
      <w:r w:rsidRPr="00604A13">
        <w:rPr>
          <w:sz w:val="24"/>
        </w:rPr>
        <w:t>diminutive</w:t>
      </w:r>
      <w:r w:rsidRPr="00604A13">
        <w:rPr>
          <w:rFonts w:hint="eastAsia"/>
          <w:sz w:val="24"/>
        </w:rPr>
        <w:t xml:space="preserve"> Japanese horses </w:t>
      </w:r>
      <w:r w:rsidRPr="00604A13">
        <w:rPr>
          <w:sz w:val="24"/>
        </w:rPr>
        <w:t>native to Kagoshima</w:t>
      </w:r>
      <w:r>
        <w:rPr>
          <w:sz w:val="24"/>
        </w:rPr>
        <w:t xml:space="preserve"> Prefecture</w:t>
      </w:r>
      <w:r>
        <w:rPr>
          <w:rFonts w:hint="eastAsia"/>
          <w:sz w:val="24"/>
        </w:rPr>
        <w:t>, where they are</w:t>
      </w:r>
      <w:r w:rsidRPr="00604A13">
        <w:rPr>
          <w:rFonts w:hint="eastAsia"/>
          <w:sz w:val="24"/>
        </w:rPr>
        <w:t xml:space="preserve"> </w:t>
      </w:r>
      <w:r w:rsidRPr="00604A13">
        <w:rPr>
          <w:sz w:val="24"/>
        </w:rPr>
        <w:t xml:space="preserve">designated a Natural </w:t>
      </w:r>
      <w:r w:rsidRPr="00604A13">
        <w:rPr>
          <w:rFonts w:hint="eastAsia"/>
          <w:sz w:val="24"/>
        </w:rPr>
        <w:t>Monument</w:t>
      </w:r>
      <w:r w:rsidRPr="00604A13">
        <w:rPr>
          <w:sz w:val="24"/>
        </w:rPr>
        <w:t>.</w:t>
      </w:r>
    </w:p>
    <w:p w:rsidR="00A4622B" w:rsidRPr="00604A13" w:rsidRDefault="00A4622B" w:rsidP="00061DD9">
      <w:pPr>
        <w:spacing w:before="165" w:line="319" w:lineRule="auto"/>
        <w:ind w:left="289" w:right="284"/>
        <w:rPr>
          <w:sz w:val="24"/>
        </w:rPr>
      </w:pPr>
    </w:p>
    <w:p w:rsidR="00A4622B" w:rsidRPr="00604A13" w:rsidRDefault="00A4622B" w:rsidP="00061DD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Japan has eight native horse breeds. </w:t>
      </w:r>
      <w:r w:rsidRPr="00604A13">
        <w:rPr>
          <w:rFonts w:hint="eastAsia"/>
          <w:sz w:val="24"/>
        </w:rPr>
        <w:t>All</w:t>
      </w:r>
      <w:r w:rsidRPr="00604A13">
        <w:rPr>
          <w:sz w:val="24"/>
        </w:rPr>
        <w:t xml:space="preserve"> </w:t>
      </w:r>
      <w:r w:rsidRPr="00604A13">
        <w:rPr>
          <w:rFonts w:hint="eastAsia"/>
          <w:sz w:val="24"/>
        </w:rPr>
        <w:t xml:space="preserve">eight breeds originated </w:t>
      </w:r>
      <w:r w:rsidRPr="00596BA8">
        <w:rPr>
          <w:rFonts w:hint="eastAsia"/>
          <w:sz w:val="24"/>
        </w:rPr>
        <w:t>with</w:t>
      </w:r>
      <w:r w:rsidRPr="00604A13">
        <w:rPr>
          <w:sz w:val="24"/>
        </w:rPr>
        <w:t xml:space="preserve"> </w:t>
      </w:r>
      <w:r w:rsidRPr="00604A13">
        <w:rPr>
          <w:rFonts w:hint="eastAsia"/>
          <w:sz w:val="24"/>
        </w:rPr>
        <w:t>horses</w:t>
      </w:r>
      <w:r w:rsidRPr="00604A13">
        <w:rPr>
          <w:sz w:val="24"/>
        </w:rPr>
        <w:t xml:space="preserve"> brought from </w:t>
      </w:r>
      <w:r>
        <w:rPr>
          <w:sz w:val="24"/>
        </w:rPr>
        <w:t xml:space="preserve">the Asian </w:t>
      </w:r>
      <w:r w:rsidRPr="00604A13">
        <w:rPr>
          <w:sz w:val="24"/>
        </w:rPr>
        <w:t xml:space="preserve">mainland, </w:t>
      </w:r>
      <w:r w:rsidRPr="00604A13">
        <w:rPr>
          <w:rFonts w:hint="eastAsia"/>
          <w:sz w:val="24"/>
        </w:rPr>
        <w:t>possibly beginning</w:t>
      </w:r>
      <w:r w:rsidRPr="00604A13">
        <w:rPr>
          <w:sz w:val="24"/>
        </w:rPr>
        <w:t xml:space="preserve"> as early as the fourth century. Each </w:t>
      </w:r>
      <w:r w:rsidRPr="00604A13">
        <w:rPr>
          <w:rFonts w:hint="eastAsia"/>
          <w:sz w:val="24"/>
        </w:rPr>
        <w:t xml:space="preserve">breed </w:t>
      </w:r>
      <w:r w:rsidRPr="00604A13">
        <w:rPr>
          <w:sz w:val="24"/>
        </w:rPr>
        <w:t>is associated with a particular region of the country</w:t>
      </w:r>
      <w:r>
        <w:rPr>
          <w:rFonts w:hint="eastAsia"/>
          <w:sz w:val="24"/>
        </w:rPr>
        <w:t>, and</w:t>
      </w:r>
      <w:r w:rsidRPr="00596BA8">
        <w:rPr>
          <w:sz w:val="24"/>
        </w:rPr>
        <w:t xml:space="preserve"> </w:t>
      </w:r>
      <w:r>
        <w:rPr>
          <w:rFonts w:hint="eastAsia"/>
          <w:sz w:val="24"/>
        </w:rPr>
        <w:t>t</w:t>
      </w:r>
      <w:r w:rsidRPr="00596BA8">
        <w:rPr>
          <w:sz w:val="24"/>
        </w:rPr>
        <w:t>he</w:t>
      </w:r>
      <w:r w:rsidRPr="00604A13">
        <w:rPr>
          <w:sz w:val="24"/>
        </w:rPr>
        <w:t xml:space="preserve"> name “Tokara” comes from the Tokara Archipelago, a small</w:t>
      </w:r>
      <w:r w:rsidRPr="00596BA8">
        <w:rPr>
          <w:rFonts w:hint="eastAsia"/>
          <w:sz w:val="24"/>
        </w:rPr>
        <w:t>,</w:t>
      </w:r>
      <w:r w:rsidRPr="00596BA8">
        <w:rPr>
          <w:sz w:val="24"/>
        </w:rPr>
        <w:t xml:space="preserve"> </w:t>
      </w:r>
      <w:r w:rsidRPr="00596BA8">
        <w:rPr>
          <w:rFonts w:hint="eastAsia"/>
          <w:sz w:val="24"/>
        </w:rPr>
        <w:t>isolated</w:t>
      </w:r>
      <w:r w:rsidRPr="00604A13">
        <w:rPr>
          <w:rFonts w:hint="eastAsia"/>
          <w:sz w:val="24"/>
        </w:rPr>
        <w:t xml:space="preserve"> </w:t>
      </w:r>
      <w:r w:rsidRPr="00604A13">
        <w:rPr>
          <w:sz w:val="24"/>
        </w:rPr>
        <w:t>group of islands about 300 kilometers off the Kagoshima coast. Horses were brought to the islands around 1900 and eventually developed into a distinct breed. Tokara</w:t>
      </w:r>
      <w:r w:rsidRPr="00604A13">
        <w:rPr>
          <w:rFonts w:hint="eastAsia"/>
          <w:sz w:val="24"/>
        </w:rPr>
        <w:t xml:space="preserve"> horses </w:t>
      </w:r>
      <w:r>
        <w:rPr>
          <w:rFonts w:hint="eastAsia"/>
          <w:sz w:val="24"/>
        </w:rPr>
        <w:t>are similar in size to prehistoric horses,</w:t>
      </w:r>
      <w:r w:rsidRPr="00596BA8">
        <w:rPr>
          <w:sz w:val="24"/>
        </w:rPr>
        <w:t xml:space="preserve"> averag</w:t>
      </w:r>
      <w:r>
        <w:rPr>
          <w:rFonts w:hint="eastAsia"/>
          <w:sz w:val="24"/>
        </w:rPr>
        <w:t>ing</w:t>
      </w:r>
      <w:r w:rsidRPr="00596BA8">
        <w:rPr>
          <w:sz w:val="24"/>
        </w:rPr>
        <w:t xml:space="preserve"> </w:t>
      </w:r>
      <w:r w:rsidRPr="00604A13">
        <w:rPr>
          <w:sz w:val="24"/>
        </w:rPr>
        <w:t xml:space="preserve">only 114.5 centimeters </w:t>
      </w:r>
      <w:r>
        <w:rPr>
          <w:rFonts w:hint="eastAsia"/>
          <w:sz w:val="24"/>
        </w:rPr>
        <w:t xml:space="preserve">(or </w:t>
      </w:r>
      <w:r>
        <w:rPr>
          <w:sz w:val="24"/>
        </w:rPr>
        <w:t>about</w:t>
      </w:r>
      <w:r>
        <w:rPr>
          <w:rFonts w:hint="eastAsia"/>
          <w:sz w:val="24"/>
        </w:rPr>
        <w:t xml:space="preserve"> 11.25 hands) </w:t>
      </w:r>
      <w:r w:rsidRPr="00604A13">
        <w:rPr>
          <w:rFonts w:hint="eastAsia"/>
          <w:sz w:val="24"/>
        </w:rPr>
        <w:t>in height</w:t>
      </w:r>
      <w:r w:rsidRPr="00604A13">
        <w:rPr>
          <w:sz w:val="24"/>
        </w:rPr>
        <w:t xml:space="preserve"> </w:t>
      </w:r>
      <w:r w:rsidRPr="00604A13">
        <w:rPr>
          <w:rFonts w:hint="eastAsia"/>
          <w:sz w:val="24"/>
        </w:rPr>
        <w:t xml:space="preserve">and </w:t>
      </w:r>
      <w:r w:rsidRPr="00596BA8">
        <w:rPr>
          <w:rFonts w:hint="eastAsia"/>
          <w:sz w:val="24"/>
        </w:rPr>
        <w:t>weigh</w:t>
      </w:r>
      <w:r>
        <w:rPr>
          <w:rFonts w:hint="eastAsia"/>
          <w:sz w:val="24"/>
        </w:rPr>
        <w:t>ing</w:t>
      </w:r>
      <w:r w:rsidRPr="00596BA8">
        <w:rPr>
          <w:rFonts w:hint="eastAsia"/>
          <w:sz w:val="24"/>
        </w:rPr>
        <w:t xml:space="preserve"> an average </w:t>
      </w:r>
      <w:r w:rsidRPr="00604A13">
        <w:rPr>
          <w:rFonts w:hint="eastAsia"/>
          <w:sz w:val="24"/>
        </w:rPr>
        <w:t xml:space="preserve">of </w:t>
      </w:r>
      <w:r w:rsidRPr="00604A13">
        <w:rPr>
          <w:sz w:val="24"/>
        </w:rPr>
        <w:t>198 kilograms. Their coat</w:t>
      </w:r>
      <w:r w:rsidRPr="00604A13">
        <w:rPr>
          <w:rFonts w:hint="eastAsia"/>
          <w:sz w:val="24"/>
        </w:rPr>
        <w:t>s</w:t>
      </w:r>
      <w:r w:rsidRPr="00604A13">
        <w:rPr>
          <w:sz w:val="24"/>
        </w:rPr>
        <w:t xml:space="preserve"> and mane</w:t>
      </w:r>
      <w:r w:rsidRPr="00604A13">
        <w:rPr>
          <w:rFonts w:hint="eastAsia"/>
          <w:sz w:val="24"/>
        </w:rPr>
        <w:t>s</w:t>
      </w:r>
      <w:r w:rsidRPr="00604A13">
        <w:rPr>
          <w:sz w:val="24"/>
        </w:rPr>
        <w:t xml:space="preserve"> are </w:t>
      </w:r>
      <w:r w:rsidRPr="00604A13">
        <w:rPr>
          <w:rFonts w:hint="eastAsia"/>
          <w:sz w:val="24"/>
        </w:rPr>
        <w:t>typically</w:t>
      </w:r>
      <w:r w:rsidRPr="00604A13">
        <w:rPr>
          <w:sz w:val="24"/>
        </w:rPr>
        <w:t xml:space="preserve"> dark brown.</w:t>
      </w:r>
    </w:p>
    <w:p w:rsidR="00A4622B" w:rsidRPr="00604A13" w:rsidRDefault="00A4622B" w:rsidP="00061DD9">
      <w:pPr>
        <w:spacing w:before="165" w:line="319" w:lineRule="auto"/>
        <w:ind w:left="289" w:right="284"/>
        <w:rPr>
          <w:sz w:val="24"/>
        </w:rPr>
      </w:pPr>
    </w:p>
    <w:p w:rsidR="00A4622B" w:rsidRDefault="00A4622B" w:rsidP="00061DD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lastRenderedPageBreak/>
        <w:t xml:space="preserve">Tokara horses used to be numerous on the </w:t>
      </w:r>
      <w:r w:rsidRPr="00596BA8">
        <w:rPr>
          <w:rFonts w:hint="eastAsia"/>
          <w:sz w:val="24"/>
        </w:rPr>
        <w:t xml:space="preserve">Tokara </w:t>
      </w:r>
      <w:r w:rsidRPr="00604A13">
        <w:rPr>
          <w:sz w:val="24"/>
        </w:rPr>
        <w:t xml:space="preserve">islands, where they were used </w:t>
      </w:r>
      <w:r w:rsidRPr="00604A13">
        <w:rPr>
          <w:rFonts w:hint="eastAsia"/>
          <w:sz w:val="24"/>
        </w:rPr>
        <w:t xml:space="preserve">as draft </w:t>
      </w:r>
      <w:r>
        <w:rPr>
          <w:sz w:val="24"/>
        </w:rPr>
        <w:t>animals</w:t>
      </w:r>
      <w:r w:rsidRPr="00604A13">
        <w:rPr>
          <w:rFonts w:hint="eastAsia"/>
          <w:sz w:val="24"/>
        </w:rPr>
        <w:t xml:space="preserve"> </w:t>
      </w:r>
      <w:r w:rsidRPr="00604A13">
        <w:rPr>
          <w:sz w:val="24"/>
        </w:rPr>
        <w:t xml:space="preserve">for hauling firewood and pressing sugarcane. </w:t>
      </w:r>
      <w:r>
        <w:rPr>
          <w:rFonts w:hint="eastAsia"/>
          <w:sz w:val="24"/>
        </w:rPr>
        <w:t>T</w:t>
      </w:r>
      <w:r w:rsidRPr="00596BA8">
        <w:rPr>
          <w:sz w:val="24"/>
        </w:rPr>
        <w:t>hey</w:t>
      </w:r>
      <w:r w:rsidRPr="00604A13">
        <w:rPr>
          <w:sz w:val="24"/>
        </w:rPr>
        <w:t xml:space="preserve"> were nearly wiped out during World War II (1939–1945</w:t>
      </w:r>
      <w:r w:rsidRPr="00596BA8">
        <w:rPr>
          <w:sz w:val="24"/>
        </w:rPr>
        <w:t>)</w:t>
      </w:r>
      <w:r w:rsidRPr="00596BA8">
        <w:rPr>
          <w:rFonts w:hint="eastAsia"/>
          <w:sz w:val="24"/>
        </w:rPr>
        <w:t>, and</w:t>
      </w:r>
      <w:r w:rsidRPr="00596BA8">
        <w:rPr>
          <w:sz w:val="24"/>
        </w:rPr>
        <w:t xml:space="preserve"> </w:t>
      </w:r>
      <w:r w:rsidRPr="00596BA8">
        <w:rPr>
          <w:rFonts w:hint="eastAsia"/>
          <w:sz w:val="24"/>
        </w:rPr>
        <w:t>b</w:t>
      </w:r>
      <w:r w:rsidRPr="00596BA8">
        <w:rPr>
          <w:sz w:val="24"/>
        </w:rPr>
        <w:t>y</w:t>
      </w:r>
      <w:r w:rsidRPr="00604A13">
        <w:rPr>
          <w:sz w:val="24"/>
        </w:rPr>
        <w:t xml:space="preserve"> the 1960s, </w:t>
      </w:r>
      <w:r>
        <w:rPr>
          <w:sz w:val="24"/>
        </w:rPr>
        <w:t>only</w:t>
      </w:r>
      <w:r w:rsidRPr="00604A13">
        <w:rPr>
          <w:sz w:val="24"/>
        </w:rPr>
        <w:t xml:space="preserve"> 32 horses remained</w:t>
      </w:r>
      <w:r w:rsidRPr="00596BA8">
        <w:rPr>
          <w:rFonts w:hint="eastAsia"/>
          <w:sz w:val="24"/>
        </w:rPr>
        <w:t>. S</w:t>
      </w:r>
      <w:r w:rsidRPr="00596BA8">
        <w:rPr>
          <w:sz w:val="24"/>
        </w:rPr>
        <w:t xml:space="preserve">everal </w:t>
      </w:r>
      <w:r w:rsidRPr="00596BA8">
        <w:rPr>
          <w:rFonts w:hint="eastAsia"/>
          <w:sz w:val="24"/>
        </w:rPr>
        <w:t>of them</w:t>
      </w:r>
      <w:r w:rsidRPr="00604A13">
        <w:rPr>
          <w:rFonts w:hint="eastAsia"/>
          <w:sz w:val="24"/>
        </w:rPr>
        <w:t xml:space="preserve"> </w:t>
      </w:r>
      <w:r w:rsidRPr="00604A13">
        <w:rPr>
          <w:sz w:val="24"/>
        </w:rPr>
        <w:t>were relocated to sites on mainland Kagoshima for protection and breeding. Today, there are about</w:t>
      </w:r>
      <w:r w:rsidRPr="00604A13">
        <w:rPr>
          <w:rFonts w:hint="eastAsia"/>
          <w:sz w:val="24"/>
        </w:rPr>
        <w:t xml:space="preserve"> </w:t>
      </w:r>
      <w:r w:rsidRPr="00604A13">
        <w:rPr>
          <w:sz w:val="24"/>
        </w:rPr>
        <w:t>100 Tokara horses.</w:t>
      </w:r>
      <w:r w:rsidRPr="00604A13">
        <w:rPr>
          <w:rFonts w:hint="eastAsia"/>
          <w:sz w:val="24"/>
        </w:rPr>
        <w:t xml:space="preserve"> </w:t>
      </w:r>
      <w:r w:rsidRPr="00596BA8">
        <w:rPr>
          <w:rFonts w:hint="eastAsia"/>
          <w:sz w:val="24"/>
        </w:rPr>
        <w:t>A</w:t>
      </w:r>
      <w:r w:rsidRPr="00604A13">
        <w:rPr>
          <w:sz w:val="24"/>
        </w:rPr>
        <w:t xml:space="preserve"> herd</w:t>
      </w:r>
      <w:r w:rsidRPr="00604A13">
        <w:rPr>
          <w:rFonts w:hint="eastAsia"/>
          <w:sz w:val="24"/>
        </w:rPr>
        <w:t xml:space="preserve"> of </w:t>
      </w:r>
      <w:r w:rsidRPr="00596BA8">
        <w:rPr>
          <w:rFonts w:hint="eastAsia"/>
          <w:sz w:val="24"/>
        </w:rPr>
        <w:t>them</w:t>
      </w:r>
      <w:r w:rsidRPr="00604A13">
        <w:rPr>
          <w:sz w:val="24"/>
        </w:rPr>
        <w:t xml:space="preserve"> lives at Kaimon-Sanroku Nature Park, </w:t>
      </w:r>
      <w:r w:rsidRPr="00596BA8">
        <w:rPr>
          <w:rFonts w:hint="eastAsia"/>
          <w:sz w:val="24"/>
        </w:rPr>
        <w:t xml:space="preserve">in Ibusuki, </w:t>
      </w:r>
      <w:r w:rsidRPr="00604A13">
        <w:rPr>
          <w:sz w:val="24"/>
        </w:rPr>
        <w:t>where the</w:t>
      </w:r>
      <w:r w:rsidRPr="00604A13">
        <w:rPr>
          <w:rFonts w:hint="eastAsia"/>
          <w:sz w:val="24"/>
        </w:rPr>
        <w:t>y</w:t>
      </w:r>
      <w:r w:rsidRPr="00604A13">
        <w:rPr>
          <w:sz w:val="24"/>
        </w:rPr>
        <w:t xml:space="preserve"> roam freely during the day and return to a paddock at night.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2B"/>
    <w:rsid w:val="001A5971"/>
    <w:rsid w:val="00625A2B"/>
    <w:rsid w:val="00A462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5ECBDC-5F10-47ED-A7C2-E68E8BC7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A462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2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2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2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2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2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2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462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62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62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6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6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6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6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6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62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6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6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6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6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2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62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6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62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622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46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4622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2025-08-29T20:17:00Z</dcterms:created>
  <dcterms:modified xsi:type="dcterms:W3CDTF">2025-08-29T20:17:00Z</dcterms:modified>
</cp:coreProperties>
</file>