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B25" w:rsidRPr="00F80ADF" w:rsidRDefault="009E4B25" w:rsidP="009E4B25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>
        <w:rPr>
          <w:b/>
        </w:rPr>
        <w:t>木之本宿及北國街道</w:t>
      </w:r>
    </w:p>
    <w:p/>
    <w:p w:rsidR="009E4B25" w:rsidRPr="00F80ADF" w:rsidRDefault="009E4B25" w:rsidP="009E4B25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F80ADF">
        <w:rPr>
          <w:rFonts w:ascii="Source Han Sans TW Normal" w:eastAsia="Source Han Sans TW Normal" w:hAnsi="Source Han Sans TW Normal"/>
          <w:lang w:eastAsia="zh-TW"/>
        </w:rPr>
        <w:t>在德川幕府（西元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1603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1867</w:t>
      </w:r>
      <w:r w:rsidRPr="00F80ADF">
        <w:rPr>
          <w:rFonts w:ascii="Source Han Sans TW Normal" w:eastAsia="Source Han Sans TW Normal" w:hAnsi="Source Han Sans TW Normal"/>
          <w:lang w:eastAsia="zh-TW"/>
        </w:rPr>
        <w:t>年）統治期間，當時被稱為「大名」的各個地方領主，必須定期前往首都江</w:t>
      </w:r>
      <w:r w:rsidRPr="00F80ADF">
        <w:rPr>
          <w:rFonts w:ascii="Source Han Sans TW Normal" w:eastAsia="Source Han Sans TW Normal" w:hAnsi="Source Han Sans TW Normal" w:cs="游ゴシック"/>
          <w:lang w:eastAsia="zh-TW"/>
        </w:rPr>
        <w:t>戶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居住一段時間，其往返的過程就成了大名展現自家勢力的機會：他們會帶著大批的護衛、馬夫、僕役及家眷同行，走過連接江</w:t>
      </w:r>
      <w:r w:rsidRPr="00F80ADF">
        <w:rPr>
          <w:rFonts w:ascii="Source Han Sans TW Normal" w:eastAsia="Source Han Sans TW Normal" w:hAnsi="Source Han Sans TW Normal" w:cs="游ゴシック"/>
          <w:lang w:eastAsia="zh-TW"/>
        </w:rPr>
        <w:t>戶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與其他日本地區的街道，並在沿途的各個驛站城市中停留。</w:t>
      </w:r>
    </w:p>
    <w:p w:rsidR="009E4B25" w:rsidRPr="00F80ADF" w:rsidRDefault="009E4B25" w:rsidP="009E4B25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F80ADF">
        <w:rPr>
          <w:rFonts w:ascii="Source Han Sans TW Normal" w:eastAsia="Source Han Sans TW Normal" w:hAnsi="Source Han Sans TW Normal"/>
          <w:lang w:eastAsia="zh-TW"/>
        </w:rPr>
        <w:t>「木之本宿」就位於這條連接江</w:t>
      </w:r>
      <w:r w:rsidRPr="00F80ADF">
        <w:rPr>
          <w:rFonts w:ascii="Source Han Sans TW Normal" w:eastAsia="Source Han Sans TW Normal" w:hAnsi="Source Han Sans TW Normal" w:cs="游ゴシック"/>
          <w:lang w:eastAsia="zh-TW"/>
        </w:rPr>
        <w:t>戶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及越前的「北國街道」上，是個由許多旅館、批發商、驛站、酒造及專做旅人生意的商家所組成的城鎮。其中環繞在溪流柳樹之間的「木之本地藏院」位於城鎮中心，四周更有許多悉心維護的歷史建築及地標，保留了昔日驛站城市的風貌。</w:t>
      </w:r>
    </w:p>
    <w:p w:rsidR="009E4B25" w:rsidRPr="00F80ADF" w:rsidRDefault="009E4B25" w:rsidP="009E4B25">
      <w:pPr>
        <w:snapToGrid w:val="0"/>
        <w:rPr>
          <w:rFonts w:ascii="Source Han Sans TW Normal" w:eastAsia="Source Han Sans TW Normal" w:hAnsi="Source Han Sans TW Normal"/>
          <w:lang w:eastAsia="zh-TW"/>
        </w:rPr>
      </w:pPr>
    </w:p>
    <w:p w:rsidR="009E4B25" w:rsidRPr="00F80ADF" w:rsidRDefault="009E4B25" w:rsidP="009E4B25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 w:rsidRPr="00F80ADF">
        <w:rPr>
          <w:rFonts w:ascii="Source Han Sans TW Normal" w:eastAsia="Source Han Sans TW Normal" w:hAnsi="Source Han Sans TW Normal"/>
          <w:b/>
          <w:bCs/>
          <w:lang w:eastAsia="zh-TW"/>
        </w:rPr>
        <w:t>一里塚</w:t>
      </w:r>
    </w:p>
    <w:p w:rsidR="009E4B25" w:rsidRPr="00F80ADF" w:rsidRDefault="009E4B25" w:rsidP="009E4B25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F80ADF">
        <w:rPr>
          <w:rFonts w:ascii="Source Han Sans TW Normal" w:eastAsia="Source Han Sans TW Normal" w:hAnsi="Source Han Sans TW Normal"/>
          <w:lang w:eastAsia="zh-TW"/>
        </w:rPr>
        <w:t>江</w:t>
      </w:r>
      <w:r w:rsidRPr="00F80ADF">
        <w:rPr>
          <w:rFonts w:ascii="Source Han Sans TW Normal" w:eastAsia="Source Han Sans TW Normal" w:hAnsi="Source Han Sans TW Normal" w:cs="游ゴシック"/>
          <w:lang w:eastAsia="zh-TW"/>
        </w:rPr>
        <w:t>戶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時代（西元</w:t>
      </w:r>
      <w:r w:rsidRPr="00A32EAA">
        <w:rPr>
          <w:rFonts w:asciiTheme="majorBidi" w:eastAsia="Source Han Sans TW Normal" w:hAnsiTheme="majorBidi" w:cstheme="majorBidi"/>
          <w:lang w:eastAsia="zh-TW"/>
        </w:rPr>
        <w:t>1603</w:t>
      </w:r>
      <w:r>
        <w:rPr>
          <w:rFonts w:asciiTheme="majorBidi" w:eastAsia="Source Han Sans TW Normal" w:hAnsiTheme="majorBidi" w:cstheme="majorBidi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lang w:eastAsia="zh-TW"/>
        </w:rPr>
        <w:t>1867</w:t>
      </w:r>
      <w:r w:rsidRPr="00F80ADF">
        <w:rPr>
          <w:rFonts w:ascii="Source Han Sans TW Normal" w:eastAsia="Source Han Sans TW Normal" w:hAnsi="Source Han Sans TW Normal"/>
          <w:lang w:eastAsia="zh-TW"/>
        </w:rPr>
        <w:t>年）以「里」為單位計算旅途的距離，</w:t>
      </w:r>
      <w:r w:rsidRPr="00A32EAA">
        <w:rPr>
          <w:rFonts w:asciiTheme="majorBidi" w:eastAsia="Source Han Sans TW Normal" w:hAnsiTheme="majorBidi" w:cstheme="majorBidi"/>
          <w:lang w:eastAsia="zh-TW"/>
        </w:rPr>
        <w:t>1</w:t>
      </w:r>
      <w:r w:rsidRPr="00F80ADF">
        <w:rPr>
          <w:rFonts w:ascii="Source Han Sans TW Normal" w:eastAsia="Source Han Sans TW Normal" w:hAnsi="Source Han Sans TW Normal"/>
          <w:lang w:eastAsia="zh-TW"/>
        </w:rPr>
        <w:t>里約為現在的</w:t>
      </w:r>
      <w:r w:rsidRPr="00A32EAA">
        <w:rPr>
          <w:rFonts w:asciiTheme="majorBidi" w:eastAsia="Source Han Sans TW Normal" w:hAnsiTheme="majorBidi" w:cstheme="majorBidi"/>
          <w:lang w:eastAsia="zh-TW"/>
        </w:rPr>
        <w:t>4</w:t>
      </w:r>
      <w:r w:rsidRPr="00F80ADF">
        <w:rPr>
          <w:rFonts w:ascii="Source Han Sans TW Normal" w:eastAsia="Source Han Sans TW Normal" w:hAnsi="Source Han Sans TW Normal"/>
          <w:lang w:eastAsia="zh-TW"/>
        </w:rPr>
        <w:t>公里。當時會在每一里附近種植一</w:t>
      </w:r>
      <w:r w:rsidRPr="00F80ADF">
        <w:rPr>
          <w:rFonts w:ascii="Source Han Sans TW Normal" w:eastAsia="Source Han Sans TW Normal" w:hAnsi="Source Han Sans TW Normal" w:cs="ＭＳ 明朝"/>
          <w:lang w:eastAsia="zh-TW"/>
        </w:rPr>
        <w:t>棵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樹當標記，故這些標註距離的地方又被稱為「一里塚」，一一立在前往首都的路途上，而過去的驛站城市木之本宿，也曾經有過這種道路標記。</w:t>
      </w:r>
    </w:p>
    <w:p w:rsidR="009E4B25" w:rsidRPr="00F80ADF" w:rsidRDefault="009E4B25" w:rsidP="009E4B25">
      <w:pPr>
        <w:snapToGrid w:val="0"/>
        <w:rPr>
          <w:rFonts w:ascii="Source Han Sans TW Normal" w:eastAsia="Source Han Sans TW Normal" w:hAnsi="Source Han Sans TW Normal"/>
          <w:lang w:eastAsia="zh-TW"/>
        </w:rPr>
      </w:pPr>
    </w:p>
    <w:p w:rsidR="009E4B25" w:rsidRPr="00F80ADF" w:rsidRDefault="009E4B25" w:rsidP="009E4B25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 w:rsidRPr="00F80ADF">
        <w:rPr>
          <w:rFonts w:ascii="Source Han Sans TW Normal" w:eastAsia="Source Han Sans TW Normal" w:hAnsi="Source Han Sans TW Normal"/>
          <w:b/>
          <w:bCs/>
          <w:lang w:eastAsia="zh-TW"/>
        </w:rPr>
        <w:t>有歷史的公佈欄</w:t>
      </w:r>
    </w:p>
    <w:p w:rsidR="009E4B25" w:rsidRPr="00F80ADF" w:rsidRDefault="009E4B25" w:rsidP="009E4B25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F80ADF">
        <w:rPr>
          <w:rFonts w:ascii="Source Han Sans TW Normal" w:eastAsia="Source Han Sans TW Normal" w:hAnsi="Source Han Sans TW Normal"/>
          <w:lang w:eastAsia="zh-TW"/>
        </w:rPr>
        <w:t>過去會有大量旅人來來往往的驛站城市裡，都會設有這類的公佈欄，主要張貼政府的法律與公告等</w:t>
      </w:r>
      <w:r w:rsidRPr="00F80ADF">
        <w:rPr>
          <w:rFonts w:ascii="Source Han Sans TW Normal" w:eastAsia="Source Han Sans TW Normal" w:hAnsi="Source Han Sans TW Normal" w:cs="游ゴシック"/>
          <w:lang w:eastAsia="zh-TW"/>
        </w:rPr>
        <w:t>內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容，供往來的旅人</w:t>
      </w:r>
      <w:r w:rsidRPr="00F80ADF">
        <w:rPr>
          <w:rFonts w:ascii="Source Han Sans TW Normal" w:eastAsia="Source Han Sans TW Normal" w:hAnsi="Source Han Sans TW Normal" w:cs="Microsoft JhengHei"/>
          <w:lang w:eastAsia="zh-TW"/>
        </w:rPr>
        <w:t>查</w:t>
      </w:r>
      <w:r w:rsidRPr="00F80ADF">
        <w:rPr>
          <w:rFonts w:ascii="Source Han Sans TW Normal" w:eastAsia="Source Han Sans TW Normal" w:hAnsi="Source Han Sans TW Normal" w:cs="BIZ UDPゴシック"/>
          <w:lang w:eastAsia="zh-TW"/>
        </w:rPr>
        <w:t>看</w:t>
      </w:r>
      <w:r w:rsidRPr="00F80ADF">
        <w:rPr>
          <w:rFonts w:ascii="Source Han Sans TW Normal" w:eastAsia="Source Han Sans TW Normal" w:hAnsi="Source Han Sans TW Normal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25"/>
    <w:rsid w:val="001A5971"/>
    <w:rsid w:val="00625A2B"/>
    <w:rsid w:val="009E4B2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95E95-4BA3-4070-AA04-86930CDF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B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B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B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B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B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B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4B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4B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4B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4B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4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4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4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B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4B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4B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4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