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5D8" w:rsidRPr="0044423D" w:rsidRDefault="003755D8" w:rsidP="003755D8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lang w:eastAsia="zh-TW"/>
        </w:rPr>
      </w:pPr>
      <w:r>
        <w:rPr>
          <w:b/>
        </w:rPr>
        <w:t>沼之平火山口</w:t>
      </w:r>
    </w:p>
    <w:p/>
    <w:p w:rsidR="003755D8" w:rsidRPr="0044423D" w:rsidRDefault="003755D8" w:rsidP="003755D8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沼之平火山口位於安達太良山山頂的西北側，是一個直徑約1.2公里、深約150公尺的火山口。由於存在火山活動和有毒氣體的危險，火山口內部嚴禁進入。該火山口是經過數千年的多次火山爆發所形成的。最近一次的火山爆發在1900年，當時一座硫磺精煉廠被摧毀，正在山上作業的72名礦工也不幸罹難。</w:t>
      </w:r>
    </w:p>
    <w:p w:rsidR="003755D8" w:rsidRPr="0044423D" w:rsidRDefault="003755D8" w:rsidP="003755D8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3755D8" w:rsidRPr="0044423D" w:rsidRDefault="003755D8" w:rsidP="003755D8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想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近距離觀看火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山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口，可從安達太良山山頂往北走約15分鐘，到達被稱為「牛背」的寬闊山脊。沿途可以逐漸看到火口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內部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——那是一片像是山腹被鑿開、岩石裸露又幾乎寸草不生的荒凉景象。</w:t>
      </w:r>
    </w:p>
    <w:p w:rsidR="003755D8" w:rsidRPr="0044423D" w:rsidRDefault="003755D8" w:rsidP="003755D8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3755D8" w:rsidRPr="0044423D" w:rsidRDefault="003755D8" w:rsidP="003755D8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一條全長7.4公里的小徑環繞著火山口，走完全程大約需要花費3到4個小時。大多數遊客會選擇原路折返，但也可以繞道前往鐵山的山頂後返回。前往鐵山的迂迴路從「馬背」山脊向北延伸，是一段沿著火山口東側約費時30分鐘的路程。這裡的山脊比南邊的「牛背」略窄一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D8"/>
    <w:rsid w:val="001A5971"/>
    <w:rsid w:val="003755D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F18BB-6F55-485C-9C0F-F8BB8375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5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5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5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5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5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5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5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5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5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5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5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5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5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5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5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