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/>
          <w:bCs/>
        </w:rPr>
      </w:pPr>
      <w:r>
        <w:rPr>
          <w:b/>
        </w:rPr>
        <w:t>岳溫泉的「湯揉」和「湯花日」</w:t>
      </w:r>
    </w:p>
    <w:p/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lang w:eastAsia="zh-TW"/>
        </w:rPr>
        <w:t>岳溫泉的泉水pH值為2.5，呈酸性，在以鹼性溫泉為主的日本極為罕見。低pH值的抗菌效果和泉水中的硫磺成分，可能對牛皮癬、濕疹以及皮膚炎症有一定的緩解效果。</w:t>
      </w:r>
    </w:p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lang w:eastAsia="zh-TW"/>
        </w:rPr>
      </w:pPr>
    </w:p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lang w:eastAsia="zh-TW"/>
        </w:rPr>
        <w:t>溫泉愛好者認為，岳溫泉的泉水源自鐵山深處，在長距離運輸過程中，礦物質成分被充分混合，使得泉水觸感更加柔滑。這種良好的混合過程被稱為「湯揉」，在日本其他溫泉鄉也有類似的運用。</w:t>
      </w:r>
    </w:p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lang w:eastAsia="zh-TW"/>
        </w:rPr>
      </w:pPr>
    </w:p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lang w:eastAsia="zh-TW"/>
        </w:rPr>
      </w:pPr>
    </w:p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湯花日</w:t>
      </w:r>
    </w:p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lang w:eastAsia="zh-TW"/>
        </w:rPr>
        <w:t>輸送岳溫泉的溫泉水管中，隨著時間推移，水中的硫磺及其他礦物質會逐漸沉積，這些沉積物被稱為湯花。為了確保水流暢通，管道需要定期清洗，並將</w:t>
      </w:r>
      <w:r w:rsidRPr="0044423D">
        <w:rPr>
          <w:rFonts w:ascii="Source Han Sans TW Normal" w:eastAsia="Source Han Sans TW Normal" w:hAnsi="Source Han Sans TW Normal" w:cstheme="majorHAnsi" w:hint="eastAsia"/>
          <w:lang w:eastAsia="zh-TW"/>
        </w:rPr>
        <w:t>內部堆積的硫磺與礦物質一併沖出。當超過一週累積的湯花抵達岳溫泉時，溫泉水便會轉變為乳白色。</w:t>
      </w:r>
      <w:r w:rsidRPr="0044423D">
        <w:rPr>
          <w:rFonts w:ascii="Source Han Sans TW Normal" w:eastAsia="Source Han Sans TW Normal" w:hAnsi="Source Han Sans TW Normal" w:cstheme="majorHAnsi"/>
          <w:lang w:eastAsia="zh-TW"/>
        </w:rPr>
        <w:t>如今，岳溫泉將這些特殊日子</w:t>
      </w:r>
      <w:r w:rsidRPr="0044423D">
        <w:rPr>
          <w:rFonts w:ascii="Source Han Sans TW Normal" w:eastAsia="Source Han Sans TW Normal" w:hAnsi="Source Han Sans TW Normal" w:cstheme="majorHAnsi" w:hint="eastAsia"/>
          <w:lang w:eastAsia="zh-TW"/>
        </w:rPr>
        <w:t>稱</w:t>
      </w:r>
      <w:r w:rsidRPr="0044423D">
        <w:rPr>
          <w:rFonts w:ascii="Source Han Sans TW Normal" w:eastAsia="Source Han Sans TW Normal" w:hAnsi="Source Han Sans TW Normal" w:cstheme="majorHAnsi"/>
          <w:lang w:eastAsia="zh-TW"/>
        </w:rPr>
        <w:t>為</w:t>
      </w:r>
      <w:r w:rsidRPr="0044423D">
        <w:rPr>
          <w:rFonts w:ascii="Source Han Sans TW Normal" w:eastAsia="Source Han Sans TW Normal" w:hAnsi="Source Han Sans TW Normal" w:cstheme="majorHAnsi" w:hint="eastAsia"/>
          <w:lang w:eastAsia="zh-TW"/>
        </w:rPr>
        <w:t>「</w:t>
      </w:r>
      <w:r w:rsidRPr="0044423D">
        <w:rPr>
          <w:rFonts w:ascii="Source Han Sans TW Normal" w:eastAsia="Source Han Sans TW Normal" w:hAnsi="Source Han Sans TW Normal" w:cstheme="majorHAnsi"/>
          <w:lang w:eastAsia="zh-TW"/>
        </w:rPr>
        <w:t>湯花日</w:t>
      </w:r>
      <w:r w:rsidRPr="0044423D">
        <w:rPr>
          <w:rFonts w:ascii="Source Han Sans TW Normal" w:eastAsia="Source Han Sans TW Normal" w:hAnsi="Source Han Sans TW Normal" w:cstheme="majorHAnsi" w:hint="eastAsia"/>
          <w:lang w:eastAsia="zh-TW"/>
        </w:rPr>
        <w:t>」</w:t>
      </w:r>
      <w:r w:rsidRPr="0044423D">
        <w:rPr>
          <w:rFonts w:ascii="Source Han Sans TW Normal" w:eastAsia="Source Han Sans TW Normal" w:hAnsi="Source Han Sans TW Normal" w:cstheme="majorHAnsi"/>
          <w:lang w:eastAsia="zh-TW"/>
        </w:rPr>
        <w:t>。</w:t>
      </w:r>
    </w:p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lang w:eastAsia="zh-TW"/>
        </w:rPr>
      </w:pPr>
    </w:p>
    <w:p w:rsidR="00677D8F" w:rsidRPr="0044423D" w:rsidRDefault="00677D8F" w:rsidP="00677D8F">
      <w:pPr>
        <w:widowControl/>
        <w:adjustRightInd w:val="0"/>
        <w:snapToGrid w:val="0"/>
        <w:rPr>
          <w:rFonts w:ascii="Source Han Sans TW Normal" w:eastAsia="Source Han Sans TW Normal" w:hAnsi="Source Han Sans TW Normal" w:cstheme="majorHAnsi"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lang w:eastAsia="zh-TW"/>
        </w:rPr>
        <w:t>在夏季，「湯花日」每個星期舉辦一次，而冬季則減為每兩個星期一次。天氣的狀況會影響清洗工作的進行，所以「湯花日」的具體日期不固定，但均會提前在網上公布。許多人會特意選擇在「湯花日」造訪岳溫泉，享受泉水中「湯之花」帶來的獨特觸感和濃郁氣味。有些人認為，在這一天泡湯，額外的礦物質含量更能增強溫泉</w:t>
      </w:r>
      <w:r w:rsidRPr="0044423D">
        <w:rPr>
          <w:rFonts w:ascii="Source Han Sans TW Normal" w:eastAsia="Source Han Sans TW Normal" w:hAnsi="Source Han Sans TW Normal" w:cstheme="majorHAnsi" w:hint="eastAsia"/>
          <w:lang w:eastAsia="zh-TW"/>
        </w:rPr>
        <w:t>帶來</w:t>
      </w:r>
      <w:r w:rsidRPr="0044423D">
        <w:rPr>
          <w:rFonts w:ascii="Source Han Sans TW Normal" w:eastAsia="Source Han Sans TW Normal" w:hAnsi="Source Han Sans TW Normal" w:cstheme="majorHAnsi"/>
          <w:lang w:eastAsia="zh-TW"/>
        </w:rPr>
        <w:t>的療癒效果。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8F"/>
    <w:rsid w:val="001A5971"/>
    <w:rsid w:val="00625A2B"/>
    <w:rsid w:val="00677D8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6C3B69-E491-4096-A09F-8B06B212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D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D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D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D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D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D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D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D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D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D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D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D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D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D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