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15D" w:rsidRPr="00B7767E" w:rsidRDefault="0040615D" w:rsidP="004061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>
        <w:rPr>
          <w:b/>
        </w:rPr>
        <w:t>三河木棉與竹島工藝中心</w:t>
      </w:r>
    </w:p>
    <w:p w:rsidR="0040615D" w:rsidRPr="00B7767E" w:rsidRDefault="0040615D" w:rsidP="004061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val="zh-TW" w:eastAsia="zh-TW" w:bidi="zh-TW"/>
        </w:rPr>
      </w:pPr>
      <w:r/>
    </w:p>
    <w:p w:rsidR="0040615D" w:rsidRPr="00B7767E" w:rsidRDefault="0040615D" w:rsidP="004061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B7767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據說蒲郡與棉花的淵源可追溯至古代，棉布與服裝產業曾是這片土地數百年來的經濟命脈。這段歷史在竹島工藝中心得以展現，還可以在此親身體驗傳統的紡織技術。</w:t>
      </w:r>
    </w:p>
    <w:p w:rsidR="0040615D" w:rsidRPr="00B7767E" w:rsidRDefault="0040615D" w:rsidP="004061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40615D" w:rsidRPr="00B7767E" w:rsidRDefault="0040615D" w:rsidP="004061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B7767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根據古代編年史記載，棉花在</w:t>
      </w:r>
      <w:r w:rsidRPr="00B7767E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8</w:t>
      </w:r>
      <w:r w:rsidRPr="00B7767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世紀由一艘來自印度次大陸的船隻引入日本。當時這艘船漂流到現今蒲郡以西的西尾市。據說，這位旅人攜帶的棉花種子促成了日本首次嘗試種植棉花的契機。雖然日本國內的棉花栽培直到十六世紀才開始蓬勃發展，但在種植棉花之後，三河地區（即今日愛知縣東部，包括蒲郡在內）便迅速成為日本主要的棉花生產區之一。</w:t>
      </w:r>
    </w:p>
    <w:p w:rsidR="0040615D" w:rsidRPr="00B7767E" w:rsidRDefault="0040615D" w:rsidP="004061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40615D" w:rsidRPr="00B7767E" w:rsidRDefault="0040615D" w:rsidP="004061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B7767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當地的棉花產業在</w:t>
      </w:r>
      <w:r w:rsidRPr="00B7767E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17</w:t>
      </w:r>
      <w:r w:rsidRPr="00B7767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世紀開始蓬勃發展，棉製衣物變得更加平價，普通民眾也能廣泛穿著。三河棉以及當地紡織工匠獨特的條紋設計在明治時代（</w:t>
      </w:r>
      <w:r w:rsidRPr="00B7767E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1868</w:t>
      </w:r>
      <w:r w:rsidRPr="00B7767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年至</w:t>
      </w:r>
      <w:r w:rsidRPr="00B7767E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1912</w:t>
      </w:r>
      <w:r w:rsidRPr="00B7767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年）廣受讚譽。在蒲郡，紡織業的高峰出現在第二次世界大戰結束後的幾年間，當時市內及周邊的工廠和作坊以快速的生產速度製造紡織品和服裝，以滿足日本全國對平價布料的需求。</w:t>
      </w:r>
    </w:p>
    <w:p w:rsidR="0040615D" w:rsidRPr="00B7767E" w:rsidRDefault="0040615D" w:rsidP="004061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40615D" w:rsidRPr="00B7767E" w:rsidRDefault="0040615D" w:rsidP="004061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B7767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雖然紡織業已不再是三河地區的重要經濟支柱，但棉花生產的歷史與傳統工藝仍然是當地引以為傲的文化遺產。這段傳承可以在竹島工藝中心深入探索，該中心提供一步步教學的課程，教導使用三河技術製作棉製杯墊。參加者將學習如何將棉纖維從棉籽中分離、如何將棉花製成紗線，並使用傳統手動織布機編織出自己的杯墊。</w:t>
      </w:r>
    </w:p>
    <w:p w:rsidR="0040615D" w:rsidRPr="00B7767E" w:rsidRDefault="0040615D" w:rsidP="004061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40615D" w:rsidRPr="00B7767E" w:rsidRDefault="0040615D" w:rsidP="0040615D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highlight w:val="white"/>
          <w:lang w:eastAsia="zh-TW"/>
        </w:rPr>
      </w:pPr>
      <w:r w:rsidRPr="00B7767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竹島工藝中心位於俊成苑內，靠近竹島飯店和通往竹島的橋樑。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5D"/>
    <w:rsid w:val="001A5971"/>
    <w:rsid w:val="0040615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3C50A6-7A58-499A-8B6C-11BEB39B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1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1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1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1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1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1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1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1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61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61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61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61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61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61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61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61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61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61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6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1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6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6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1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61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6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61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61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2025-08-29T17:22:00Z</dcterms:created>
  <dcterms:modified xsi:type="dcterms:W3CDTF">2025-08-29T17:22:00Z</dcterms:modified>
</cp:coreProperties>
</file>