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6E65" w:rsidRPr="001F43F1" w:rsidRDefault="00D76E65" w:rsidP="00D76E65">
      <w:pPr>
        <w:spacing w:line="0" w:lineRule="atLeast"/>
        <w:rPr>
          <w:rFonts w:ascii="Times New Roman" w:eastAsia="Source Han Sans TW Normal" w:hAnsi="Times New Roman" w:cs="Times New Roman"/>
          <w:b/>
          <w:bCs/>
          <w:lang w:eastAsia="zh-TW"/>
        </w:rPr>
      </w:pPr>
      <w:r>
        <w:rPr>
          <w:b/>
        </w:rPr>
        <w:t>京都和束莊</w:t>
      </w:r>
    </w:p>
    <w:p w:rsidR="00D76E65" w:rsidRPr="001F43F1" w:rsidRDefault="00D76E65" w:rsidP="00D76E65">
      <w:pPr>
        <w:spacing w:line="0" w:lineRule="atLeast"/>
        <w:rPr>
          <w:rFonts w:ascii="Source Han Sans TW Normal" w:eastAsia="Source Han Sans TW Normal" w:hAnsi="Source Han Sans TW Normal" w:cs="Times New Roman"/>
          <w:b/>
          <w:bCs/>
          <w:lang w:eastAsia="zh-TW"/>
        </w:rPr>
      </w:pPr>
      <w:r/>
    </w:p>
    <w:p w:rsidR="00D76E65" w:rsidRPr="001F43F1" w:rsidRDefault="00D76E65" w:rsidP="00D76E65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被美麗茶園環繞的京都和束莊，提供能以茶葉喚醒五感的體驗，並設有各種完善設施的和室與洋室，讓您度過悠閒舒適的時光。</w:t>
      </w:r>
    </w:p>
    <w:p w:rsidR="00D76E65" w:rsidRPr="001F43F1" w:rsidRDefault="00D76E65" w:rsidP="00D76E65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和束莊提供與其茶源鄉（茶的故鄉）美譽相稱的體驗，讓訪客能深度感受和束町的茶文化與魅力。住客可享用以茶為食材的套餐料理、配備茶香爐的客房，以及瀰漫著茶香的大小浴場等設施。從餐廳與休息室可一覽被茶園覆蓋的壯麗丘陵景色，工作人員將細心講解茶葉的特色與沖泡方式。不受大都市光害影響的滿天星空，是入住和束莊的一大亮點。</w:t>
      </w:r>
    </w:p>
    <w:p w:rsidR="00D76E65" w:rsidRPr="001F43F1" w:rsidRDefault="00D76E65" w:rsidP="00D76E65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此外，和束莊是和束町少數的住宿設施之一，讓您能夠悠閒地漫步於町內，無需擔心一天的行程結束後，還要返回遠方的飯店。本館客房共有四間，包括兩間和室與兩間洋室。別館另設有三間適合團體入住的大房間。為確保能在希望的日期入住，建議您提早預訂。</w:t>
      </w:r>
    </w:p>
    <w:p w:rsidR="00D76E65" w:rsidRPr="001F43F1" w:rsidRDefault="00D76E65" w:rsidP="00D76E65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除了住宿外，這裡還提供午餐、套餐料理、宴會、活動、烤肉等服務，並可預約鄰近的運動設施與青少年營隊（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Youth</w:t>
      </w:r>
      <w:r w:rsidRPr="001F43F1">
        <w:rPr>
          <w:rFonts w:ascii="Times New Roman" w:eastAsia="Source Han Sans TW Normal" w:hAnsi="Times New Roman" w:cs="Batang" w:hint="eastAsia"/>
          <w:lang w:val="zh-TW" w:bidi="zh-TW"/>
        </w:rPr>
        <w:t xml:space="preserve"> 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Camp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）。餐點預約須至少提前三個工作天。</w:t>
      </w:r>
    </w:p>
    <w:p w:rsidR="00D76E65" w:rsidRPr="001F43F1" w:rsidRDefault="00D76E65" w:rsidP="00D76E65">
      <w:pPr>
        <w:spacing w:line="0" w:lineRule="atLeast"/>
        <w:rPr>
          <w:rFonts w:ascii="Source Han Sans TW Normal" w:eastAsia="Source Han Sans TW Normal" w:hAnsi="Source Han Sans TW Normal" w:cs="Times New Roman"/>
          <w:lang w:eastAsia="zh-TW"/>
        </w:rPr>
      </w:pPr>
    </w:p>
    <w:p w:rsidR="00D76E65" w:rsidRPr="001F43F1" w:rsidRDefault="00D76E65" w:rsidP="00D76E65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>交通方式</w:t>
      </w:r>
    </w:p>
    <w:p w:rsidR="00D76E65" w:rsidRPr="001F43F1" w:rsidRDefault="00D76E65" w:rsidP="00D76E65">
      <w:pPr>
        <w:spacing w:line="0" w:lineRule="atLeast"/>
        <w:rPr>
          <w:rFonts w:ascii="Times New Roman" w:eastAsia="Source Han Sans TW Normal" w:hAnsi="Times New Roman" w:cs="Batang"/>
          <w:lang w:val="zh-TW" w:eastAsia="zh-TW" w:bidi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>從「和束山之家」巴士站步行約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10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分鐘。設有汽車與自行車停車場。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65"/>
    <w:rsid w:val="001A5971"/>
    <w:rsid w:val="00625A2B"/>
    <w:rsid w:val="00C41D39"/>
    <w:rsid w:val="00D7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506B87-CC69-4327-8A88-DC51D5C3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E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E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E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E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E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E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E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E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6E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6E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6E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6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6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6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6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6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6E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6E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6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E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6E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6E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E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6E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6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6E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6E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2025-08-29T17:12:00Z</dcterms:created>
  <dcterms:modified xsi:type="dcterms:W3CDTF">2025-08-29T17:12:00Z</dcterms:modified>
</cp:coreProperties>
</file>